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A3B" w:rsidRPr="0065034C" w:rsidRDefault="00BC6A3B" w:rsidP="00343AE0">
      <w:pPr>
        <w:pStyle w:val="aff4"/>
        <w:ind w:left="4899" w:hanging="6033"/>
        <w:rPr>
          <w:rFonts w:ascii="Times New Roman" w:hAnsi="Times New Roman" w:cs="Times New Roman"/>
        </w:rPr>
      </w:pPr>
      <w:r w:rsidRPr="00EF7D84">
        <w:rPr>
          <w:rFonts w:ascii="Times New Roman" w:hAnsi="Times New Roman"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5.5pt;height:842.25pt">
            <v:imagedata r:id="rId6" o:title=""/>
          </v:shape>
        </w:pict>
      </w:r>
      <w:r w:rsidRPr="0065034C">
        <w:rPr>
          <w:rFonts w:ascii="Times New Roman" w:hAnsi="Times New Roman" w:cs="Times New Roman"/>
        </w:rPr>
        <w:t>УТВЕРЖДАЮ</w:t>
      </w:r>
    </w:p>
    <w:p w:rsidR="00BC6A3B" w:rsidRPr="0065034C" w:rsidRDefault="00BC6A3B">
      <w:pPr>
        <w:pStyle w:val="aff4"/>
        <w:rPr>
          <w:rFonts w:ascii="Times New Roman" w:hAnsi="Times New Roman" w:cs="Times New Roman"/>
        </w:rPr>
      </w:pPr>
      <w:r w:rsidRPr="0065034C">
        <w:rPr>
          <w:rFonts w:ascii="Times New Roman" w:hAnsi="Times New Roman" w:cs="Times New Roman"/>
        </w:rPr>
        <w:t xml:space="preserve">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П</w:t>
      </w:r>
      <w:r w:rsidRPr="0065034C">
        <w:rPr>
          <w:rFonts w:ascii="Times New Roman" w:hAnsi="Times New Roman" w:cs="Times New Roman"/>
        </w:rPr>
        <w:t>редседатель наблюдательного совета</w:t>
      </w:r>
    </w:p>
    <w:p w:rsidR="00BC6A3B" w:rsidRPr="0065034C" w:rsidRDefault="00BC6A3B">
      <w:pPr>
        <w:pStyle w:val="aff4"/>
        <w:rPr>
          <w:rFonts w:ascii="Times New Roman" w:hAnsi="Times New Roman" w:cs="Times New Roman"/>
        </w:rPr>
      </w:pPr>
      <w:r w:rsidRPr="0065034C">
        <w:rPr>
          <w:rFonts w:ascii="Times New Roman" w:hAnsi="Times New Roman" w:cs="Times New Roman"/>
        </w:rPr>
        <w:t xml:space="preserve">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65034C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_________  Ц.М.Жиглова</w:t>
      </w:r>
    </w:p>
    <w:p w:rsidR="00BC6A3B" w:rsidRPr="0065034C" w:rsidRDefault="00BC6A3B">
      <w:pPr>
        <w:pStyle w:val="aff4"/>
        <w:rPr>
          <w:rFonts w:ascii="Times New Roman" w:hAnsi="Times New Roman" w:cs="Times New Roman"/>
        </w:rPr>
      </w:pPr>
      <w:r w:rsidRPr="0065034C">
        <w:rPr>
          <w:rFonts w:ascii="Times New Roman" w:hAnsi="Times New Roman" w:cs="Times New Roman"/>
        </w:rPr>
        <w:t xml:space="preserve">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65034C">
        <w:rPr>
          <w:rFonts w:ascii="Times New Roman" w:hAnsi="Times New Roman" w:cs="Times New Roman"/>
        </w:rPr>
        <w:t xml:space="preserve"> (подпись)    </w:t>
      </w:r>
      <w:r>
        <w:rPr>
          <w:rFonts w:ascii="Times New Roman" w:hAnsi="Times New Roman" w:cs="Times New Roman"/>
        </w:rPr>
        <w:t xml:space="preserve">     </w:t>
      </w:r>
      <w:r w:rsidRPr="0065034C">
        <w:rPr>
          <w:rFonts w:ascii="Times New Roman" w:hAnsi="Times New Roman" w:cs="Times New Roman"/>
        </w:rPr>
        <w:t>(инициалы, фамилия)</w:t>
      </w:r>
    </w:p>
    <w:p w:rsidR="00BC6A3B" w:rsidRPr="0065034C" w:rsidRDefault="00BC6A3B" w:rsidP="0065034C">
      <w:pPr>
        <w:pStyle w:val="aff4"/>
        <w:ind w:left="5760"/>
        <w:rPr>
          <w:rFonts w:ascii="Times New Roman" w:hAnsi="Times New Roman" w:cs="Times New Roman"/>
        </w:rPr>
      </w:pPr>
      <w:r w:rsidRPr="0065034C">
        <w:rPr>
          <w:rFonts w:ascii="Times New Roman" w:hAnsi="Times New Roman" w:cs="Times New Roman"/>
        </w:rPr>
        <w:t>"____"___________________ 20__г.</w:t>
      </w:r>
    </w:p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p w:rsidR="00BC6A3B" w:rsidRPr="0065034C" w:rsidRDefault="00BC6A3B" w:rsidP="004B44A0">
      <w:pPr>
        <w:pStyle w:val="aff4"/>
        <w:jc w:val="center"/>
        <w:rPr>
          <w:rFonts w:ascii="Times New Roman" w:hAnsi="Times New Roman" w:cs="Times New Roman"/>
          <w:sz w:val="28"/>
          <w:szCs w:val="28"/>
        </w:rPr>
      </w:pPr>
      <w:r w:rsidRPr="0065034C">
        <w:rPr>
          <w:rStyle w:val="a"/>
          <w:rFonts w:ascii="Times New Roman" w:hAnsi="Times New Roman" w:cs="Times New Roman"/>
          <w:bCs/>
          <w:sz w:val="28"/>
          <w:szCs w:val="28"/>
        </w:rPr>
        <w:t>ОТЧЕТ</w:t>
      </w:r>
    </w:p>
    <w:p w:rsidR="00BC6A3B" w:rsidRPr="0065034C" w:rsidRDefault="00BC6A3B" w:rsidP="004B44A0">
      <w:pPr>
        <w:pStyle w:val="aff4"/>
        <w:jc w:val="center"/>
        <w:rPr>
          <w:rStyle w:val="a"/>
          <w:rFonts w:ascii="Times New Roman" w:hAnsi="Times New Roman" w:cs="Times New Roman"/>
          <w:bCs/>
          <w:sz w:val="28"/>
          <w:szCs w:val="28"/>
        </w:rPr>
      </w:pPr>
      <w:r w:rsidRPr="0065034C">
        <w:rPr>
          <w:rStyle w:val="a"/>
          <w:rFonts w:ascii="Times New Roman" w:hAnsi="Times New Roman" w:cs="Times New Roman"/>
          <w:bCs/>
          <w:sz w:val="28"/>
          <w:szCs w:val="28"/>
        </w:rPr>
        <w:t xml:space="preserve">о </w:t>
      </w:r>
      <w:r>
        <w:rPr>
          <w:rStyle w:val="a"/>
          <w:rFonts w:ascii="Times New Roman" w:hAnsi="Times New Roman" w:cs="Times New Roman"/>
          <w:bCs/>
          <w:sz w:val="28"/>
          <w:szCs w:val="28"/>
        </w:rPr>
        <w:t xml:space="preserve">результатах </w:t>
      </w:r>
      <w:r w:rsidRPr="0065034C">
        <w:rPr>
          <w:rStyle w:val="a"/>
          <w:rFonts w:ascii="Times New Roman" w:hAnsi="Times New Roman" w:cs="Times New Roman"/>
          <w:bCs/>
          <w:sz w:val="28"/>
          <w:szCs w:val="28"/>
        </w:rPr>
        <w:t xml:space="preserve">деятельности </w:t>
      </w:r>
      <w:r>
        <w:rPr>
          <w:rStyle w:val="a"/>
          <w:rFonts w:ascii="Times New Roman" w:hAnsi="Times New Roman" w:cs="Times New Roman"/>
          <w:bCs/>
          <w:sz w:val="28"/>
          <w:szCs w:val="28"/>
        </w:rPr>
        <w:t xml:space="preserve">муниципального </w:t>
      </w:r>
      <w:r w:rsidRPr="0065034C">
        <w:rPr>
          <w:rStyle w:val="a"/>
          <w:rFonts w:ascii="Times New Roman" w:hAnsi="Times New Roman" w:cs="Times New Roman"/>
          <w:bCs/>
          <w:sz w:val="28"/>
          <w:szCs w:val="28"/>
        </w:rPr>
        <w:t>автономного</w:t>
      </w:r>
      <w:r>
        <w:rPr>
          <w:rStyle w:val="a"/>
          <w:rFonts w:ascii="Times New Roman" w:hAnsi="Times New Roman" w:cs="Times New Roman"/>
          <w:bCs/>
          <w:sz w:val="28"/>
          <w:szCs w:val="28"/>
        </w:rPr>
        <w:t xml:space="preserve"> </w:t>
      </w:r>
      <w:r w:rsidRPr="0065034C">
        <w:rPr>
          <w:rStyle w:val="a"/>
          <w:rFonts w:ascii="Times New Roman" w:hAnsi="Times New Roman" w:cs="Times New Roman"/>
          <w:bCs/>
          <w:sz w:val="28"/>
          <w:szCs w:val="28"/>
        </w:rPr>
        <w:t>учреждения</w:t>
      </w:r>
    </w:p>
    <w:p w:rsidR="00BC6A3B" w:rsidRPr="0065034C" w:rsidRDefault="00BC6A3B" w:rsidP="004B44A0">
      <w:pPr>
        <w:pStyle w:val="aff4"/>
        <w:jc w:val="center"/>
        <w:rPr>
          <w:rFonts w:ascii="Times New Roman" w:hAnsi="Times New Roman" w:cs="Times New Roman"/>
          <w:sz w:val="28"/>
          <w:szCs w:val="28"/>
        </w:rPr>
      </w:pPr>
      <w:r w:rsidRPr="0065034C">
        <w:rPr>
          <w:rStyle w:val="a"/>
          <w:rFonts w:ascii="Times New Roman" w:hAnsi="Times New Roman" w:cs="Times New Roman"/>
          <w:bCs/>
          <w:sz w:val="28"/>
          <w:szCs w:val="28"/>
        </w:rPr>
        <w:t>и об использовании закрепленного за ним муниципального имущества</w:t>
      </w:r>
    </w:p>
    <w:p w:rsidR="00BC6A3B" w:rsidRDefault="00BC6A3B">
      <w:pPr>
        <w:rPr>
          <w:rFonts w:ascii="Times New Roman" w:hAnsi="Times New Roman" w:cs="Times New Roman"/>
          <w:sz w:val="28"/>
          <w:szCs w:val="28"/>
        </w:rPr>
      </w:pPr>
    </w:p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1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6818"/>
        <w:gridCol w:w="1950"/>
        <w:gridCol w:w="1443"/>
      </w:tblGrid>
      <w:tr w:rsidR="00BC6A3B" w:rsidRPr="0065034C" w:rsidTr="00A74CFB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BC6A3B" w:rsidRPr="0065034C" w:rsidRDefault="00BC6A3B" w:rsidP="00B81D9A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4CFB">
              <w:rPr>
                <w:rFonts w:ascii="Times New Roman" w:hAnsi="Times New Roman" w:cs="Times New Roman"/>
                <w:sz w:val="28"/>
                <w:szCs w:val="28"/>
              </w:rPr>
              <w:t>на 1 января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A74CFB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C6A3B" w:rsidRPr="00D867EA" w:rsidRDefault="00BC6A3B">
            <w:pPr>
              <w:pStyle w:val="aff3"/>
              <w:rPr>
                <w:rFonts w:ascii="Times New Roman" w:hAnsi="Times New Roman" w:cs="Times New Roman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D867EA" w:rsidRDefault="00BC6A3B">
            <w:pPr>
              <w:pStyle w:val="aff3"/>
              <w:jc w:val="center"/>
              <w:rPr>
                <w:rFonts w:ascii="Times New Roman" w:hAnsi="Times New Roman" w:cs="Times New Roman"/>
              </w:rPr>
            </w:pPr>
            <w:r w:rsidRPr="00D867EA">
              <w:rPr>
                <w:rFonts w:ascii="Times New Roman" w:hAnsi="Times New Roman" w:cs="Times New Roman"/>
              </w:rPr>
              <w:t>КОДЫ</w:t>
            </w:r>
          </w:p>
        </w:tc>
      </w:tr>
      <w:tr w:rsidR="00BC6A3B" w:rsidRPr="0065034C" w:rsidTr="00A74CFB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BC6A3B" w:rsidRPr="0065034C" w:rsidRDefault="00BC6A3B" w:rsidP="004133E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 Муниципальное автономное дошкольное образовательное учреждение Детский сад № 95 комбинированного вида Кировского района г.Казани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C6A3B" w:rsidRPr="00D867EA" w:rsidRDefault="00BC6A3B" w:rsidP="00D867EA">
            <w:pPr>
              <w:pStyle w:val="aff3"/>
              <w:rPr>
                <w:rFonts w:ascii="Times New Roman" w:hAnsi="Times New Roman" w:cs="Times New Roman"/>
              </w:rPr>
            </w:pPr>
            <w:r w:rsidRPr="00D867EA">
              <w:rPr>
                <w:rFonts w:ascii="Times New Roman" w:hAnsi="Times New Roman" w:cs="Times New Roman"/>
              </w:rPr>
              <w:t>Форма по КФД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D867EA" w:rsidRDefault="00BC6A3B">
            <w:pPr>
              <w:pStyle w:val="aff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C6A3B" w:rsidRPr="0065034C" w:rsidTr="00A74CFB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C6A3B" w:rsidRPr="00D867EA" w:rsidRDefault="00BC6A3B">
            <w:pPr>
              <w:pStyle w:val="aff3"/>
              <w:jc w:val="right"/>
              <w:rPr>
                <w:rFonts w:ascii="Times New Roman" w:hAnsi="Times New Roman" w:cs="Times New Roman"/>
              </w:rPr>
            </w:pPr>
            <w:r w:rsidRPr="00D867EA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D867EA" w:rsidRDefault="00BC6A3B" w:rsidP="00C2391C">
            <w:pPr>
              <w:pStyle w:val="aff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25.03.2016</w:t>
            </w:r>
          </w:p>
        </w:tc>
      </w:tr>
      <w:tr w:rsidR="00BC6A3B" w:rsidRPr="0065034C" w:rsidTr="00A74CFB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C6A3B" w:rsidRPr="00D867EA" w:rsidRDefault="00BC6A3B">
            <w:pPr>
              <w:pStyle w:val="aff3"/>
              <w:jc w:val="right"/>
              <w:rPr>
                <w:rFonts w:ascii="Times New Roman" w:hAnsi="Times New Roman" w:cs="Times New Roman"/>
              </w:rPr>
            </w:pPr>
            <w:r w:rsidRPr="00D867EA">
              <w:rPr>
                <w:rFonts w:ascii="Times New Roman" w:hAnsi="Times New Roman" w:cs="Times New Roman"/>
              </w:rPr>
              <w:t>по ОКПО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4133EB" w:rsidRDefault="00BC6A3B">
            <w:pPr>
              <w:pStyle w:val="aff3"/>
              <w:rPr>
                <w:rFonts w:ascii="Times New Roman" w:hAnsi="Times New Roman" w:cs="Times New Roman"/>
              </w:rPr>
            </w:pPr>
            <w:r w:rsidRPr="00C74A65">
              <w:rPr>
                <w:rFonts w:ascii="Times New Roman" w:hAnsi="Times New Roman" w:cs="Times New Roman"/>
                <w:sz w:val="22"/>
                <w:szCs w:val="22"/>
              </w:rPr>
              <w:t>34738237</w:t>
            </w:r>
          </w:p>
        </w:tc>
      </w:tr>
      <w:tr w:rsidR="00BC6A3B" w:rsidRPr="0065034C" w:rsidTr="00A74CFB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BC6A3B" w:rsidRPr="0065034C" w:rsidRDefault="00BC6A3B" w:rsidP="00C74A65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Юридический адрес учреждения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РТ. </w:t>
            </w:r>
            <w:smartTag w:uri="urn:schemas-microsoft-com:office:smarttags" w:element="metricconverter">
              <w:smartTagPr>
                <w:attr w:name="ProductID" w:val="420078, г"/>
              </w:smartTagPr>
              <w:r>
                <w:rPr>
                  <w:rFonts w:ascii="Times New Roman" w:hAnsi="Times New Roman" w:cs="Times New Roman"/>
                  <w:sz w:val="28"/>
                  <w:szCs w:val="28"/>
                </w:rPr>
                <w:t>420078, г</w:t>
              </w:r>
            </w:smartTag>
            <w:r>
              <w:rPr>
                <w:rFonts w:ascii="Times New Roman" w:hAnsi="Times New Roman" w:cs="Times New Roman"/>
                <w:sz w:val="28"/>
                <w:szCs w:val="28"/>
              </w:rPr>
              <w:t>.Казань, ул. Бирюзовая, д.22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C6A3B" w:rsidRPr="00D867EA" w:rsidRDefault="00BC6A3B">
            <w:pPr>
              <w:pStyle w:val="aff3"/>
              <w:jc w:val="right"/>
              <w:rPr>
                <w:rFonts w:ascii="Times New Roman" w:hAnsi="Times New Roman" w:cs="Times New Roman"/>
              </w:rPr>
            </w:pPr>
            <w:r w:rsidRPr="00D867EA"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4133EB" w:rsidRDefault="00BC6A3B" w:rsidP="00C74A65">
            <w:pPr>
              <w:pStyle w:val="aff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1656020080 </w:t>
            </w:r>
          </w:p>
        </w:tc>
      </w:tr>
      <w:tr w:rsidR="00BC6A3B" w:rsidRPr="0065034C" w:rsidTr="00A74CFB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C6A3B" w:rsidRPr="00D867EA" w:rsidRDefault="00BC6A3B">
            <w:pPr>
              <w:pStyle w:val="aff3"/>
              <w:jc w:val="right"/>
              <w:rPr>
                <w:rFonts w:ascii="Times New Roman" w:hAnsi="Times New Roman" w:cs="Times New Roman"/>
              </w:rPr>
            </w:pPr>
            <w:r w:rsidRPr="00D867EA">
              <w:rPr>
                <w:rFonts w:ascii="Times New Roman" w:hAnsi="Times New Roman" w:cs="Times New Roman"/>
              </w:rPr>
              <w:t>КПП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4133EB" w:rsidRDefault="00BC6A3B">
            <w:pPr>
              <w:pStyle w:val="aff3"/>
              <w:rPr>
                <w:rFonts w:ascii="Times New Roman" w:hAnsi="Times New Roman" w:cs="Times New Roman"/>
              </w:rPr>
            </w:pPr>
            <w:r w:rsidRPr="004133EB">
              <w:rPr>
                <w:rFonts w:ascii="Times New Roman" w:hAnsi="Times New Roman" w:cs="Times New Roman"/>
                <w:sz w:val="22"/>
                <w:szCs w:val="22"/>
              </w:rPr>
              <w:t>165601001</w:t>
            </w:r>
          </w:p>
        </w:tc>
      </w:tr>
      <w:tr w:rsidR="00BC6A3B" w:rsidRPr="0065034C" w:rsidTr="00A74CFB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Периодичность: </w:t>
            </w:r>
            <w:r w:rsidRPr="0065034C">
              <w:rPr>
                <w:rStyle w:val="a"/>
                <w:rFonts w:ascii="Times New Roman" w:hAnsi="Times New Roman" w:cs="Times New Roman"/>
                <w:bCs/>
                <w:sz w:val="28"/>
                <w:szCs w:val="28"/>
              </w:rPr>
              <w:t>годовая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C6A3B" w:rsidRPr="00D867EA" w:rsidRDefault="00BC6A3B">
            <w:pPr>
              <w:pStyle w:val="aff3"/>
              <w:rPr>
                <w:rFonts w:ascii="Times New Roman" w:hAnsi="Times New Roman" w:cs="Times New Roman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D867EA" w:rsidRDefault="00BC6A3B">
            <w:pPr>
              <w:pStyle w:val="aff3"/>
              <w:rPr>
                <w:rFonts w:ascii="Times New Roman" w:hAnsi="Times New Roman" w:cs="Times New Roman"/>
              </w:rPr>
            </w:pPr>
          </w:p>
        </w:tc>
      </w:tr>
    </w:tbl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p w:rsidR="00BC6A3B" w:rsidRPr="0065034C" w:rsidRDefault="00BC6A3B">
      <w:pPr>
        <w:pStyle w:val="Heading1"/>
        <w:rPr>
          <w:rFonts w:ascii="Times New Roman" w:hAnsi="Times New Roman"/>
          <w:sz w:val="28"/>
          <w:szCs w:val="28"/>
        </w:rPr>
      </w:pPr>
      <w:bookmarkStart w:id="0" w:name="sub_2100"/>
      <w:r w:rsidRPr="003710A0">
        <w:rPr>
          <w:rFonts w:ascii="Times New Roman" w:hAnsi="Times New Roman"/>
          <w:sz w:val="28"/>
          <w:szCs w:val="28"/>
        </w:rPr>
        <w:t>Раздел 1. Общие сведения об учреждении</w:t>
      </w:r>
    </w:p>
    <w:p w:rsidR="00BC6A3B" w:rsidRPr="0065034C" w:rsidRDefault="00BC6A3B">
      <w:pPr>
        <w:pStyle w:val="Heading1"/>
        <w:rPr>
          <w:rFonts w:ascii="Times New Roman" w:hAnsi="Times New Roman"/>
          <w:sz w:val="28"/>
          <w:szCs w:val="28"/>
        </w:rPr>
      </w:pPr>
      <w:bookmarkStart w:id="1" w:name="sub_211"/>
      <w:bookmarkEnd w:id="0"/>
      <w:r w:rsidRPr="0065034C">
        <w:rPr>
          <w:rFonts w:ascii="Times New Roman" w:hAnsi="Times New Roman"/>
          <w:sz w:val="28"/>
          <w:szCs w:val="28"/>
        </w:rPr>
        <w:t>1.1. Перечень видов деятельности, которые учреждение вправе осуществлять в соответствии с его учредительными документами</w:t>
      </w:r>
    </w:p>
    <w:bookmarkEnd w:id="1"/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28"/>
        <w:gridCol w:w="3382"/>
        <w:gridCol w:w="3417"/>
      </w:tblGrid>
      <w:tr w:rsidR="00BC6A3B" w:rsidRPr="0065034C" w:rsidTr="00C74A65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вида деятельности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Краткая характеристика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Правовое обоснование</w:t>
            </w:r>
          </w:p>
        </w:tc>
      </w:tr>
      <w:tr w:rsidR="00BC6A3B" w:rsidRPr="0065034C" w:rsidTr="00C74A65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C6A3B" w:rsidRPr="0065034C" w:rsidTr="00C74A65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C2391C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21101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1. Основные:</w:t>
            </w:r>
            <w:bookmarkEnd w:id="2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C74A65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931C37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Дошкольное образование (предшествующее начальному общему образованию)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Присмотр и уход за детьми дошкольного возраста, образование 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Default="00BC6A3B" w:rsidP="00C42D7E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Лицензия Министерства образования и науки РТ на  осуществление образовательной деятельности № 6507 от 12.05 </w:t>
            </w:r>
            <w:smartTag w:uri="urn:schemas-microsoft-com:office:smarttags" w:element="metricconverter">
              <w:smartTagPr>
                <w:attr w:name="ProductID" w:val="2015 г"/>
              </w:smartTagPr>
              <w:r>
                <w:rPr>
                  <w:rFonts w:ascii="Times New Roman" w:hAnsi="Times New Roman" w:cs="Times New Roman"/>
                  <w:sz w:val="28"/>
                  <w:szCs w:val="28"/>
                </w:rPr>
                <w:t>2015 г</w:t>
              </w:r>
            </w:smartTag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C6A3B" w:rsidRPr="0065034C" w:rsidRDefault="00BC6A3B" w:rsidP="00C42D7E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C74A65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931C37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2. Иные: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Default="00BC6A3B" w:rsidP="00C42D7E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C74A65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BC53A4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 детей и взрослых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C2391C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Воспитание, обучение и развитие детей дошкольного возраста по дополнительным образовательным программам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Default="00BC6A3B" w:rsidP="00C2391C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Лицензия Министерства образования и науки РТ на  осуществление образовательной деятельности № 6507 от 12.05 </w:t>
            </w:r>
            <w:smartTag w:uri="urn:schemas-microsoft-com:office:smarttags" w:element="metricconverter">
              <w:smartTagPr>
                <w:attr w:name="ProductID" w:val="2015 г"/>
              </w:smartTagPr>
              <w:r>
                <w:rPr>
                  <w:rFonts w:ascii="Times New Roman" w:hAnsi="Times New Roman" w:cs="Times New Roman"/>
                  <w:sz w:val="28"/>
                  <w:szCs w:val="28"/>
                </w:rPr>
                <w:t>2015 г</w:t>
              </w:r>
            </w:smartTag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C6A3B" w:rsidRDefault="00BC6A3B" w:rsidP="00C42D7E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6A3B" w:rsidRDefault="00BC6A3B" w:rsidP="00C42D7E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6A3B" w:rsidRPr="001C14B5" w:rsidRDefault="00BC6A3B" w:rsidP="00C42D7E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C74A65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BC53A4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Медицинская деятельность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Default="00BC6A3B" w:rsidP="006B0FDA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Оказание первичной, в том числе доврачебной, врачебной и специализированной, медико-санитарной помощи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Default="00BC6A3B" w:rsidP="00C42D7E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Лицензия Министерства здравоохранения РТ </w:t>
            </w:r>
          </w:p>
          <w:p w:rsidR="00BC6A3B" w:rsidRDefault="00BC6A3B" w:rsidP="00D74DDA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ЛО-16-01-004439 от  25.09.2015 </w:t>
            </w:r>
          </w:p>
          <w:p w:rsidR="00BC6A3B" w:rsidRDefault="00BC6A3B" w:rsidP="00C42D7E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C6A3B" w:rsidRDefault="00BC6A3B">
      <w:pPr>
        <w:pStyle w:val="Heading1"/>
        <w:rPr>
          <w:rFonts w:ascii="Times New Roman" w:hAnsi="Times New Roman"/>
          <w:sz w:val="28"/>
          <w:szCs w:val="28"/>
        </w:rPr>
      </w:pPr>
      <w:bookmarkStart w:id="3" w:name="sub_212"/>
    </w:p>
    <w:p w:rsidR="00BC6A3B" w:rsidRPr="0065034C" w:rsidRDefault="00BC6A3B">
      <w:pPr>
        <w:pStyle w:val="Heading1"/>
        <w:rPr>
          <w:rFonts w:ascii="Times New Roman" w:hAnsi="Times New Roman"/>
          <w:sz w:val="28"/>
          <w:szCs w:val="28"/>
        </w:rPr>
      </w:pPr>
      <w:r w:rsidRPr="0065034C">
        <w:rPr>
          <w:rFonts w:ascii="Times New Roman" w:hAnsi="Times New Roman"/>
          <w:sz w:val="28"/>
          <w:szCs w:val="28"/>
        </w:rPr>
        <w:t>1.2. Перечень услуг (работ), оказываемых потребителям за плату в случаях, предусмотренных нормативными правовыми (правовыми) актами</w:t>
      </w:r>
    </w:p>
    <w:bookmarkEnd w:id="3"/>
    <w:p w:rsidR="00BC6A3B" w:rsidRPr="004F1472" w:rsidRDefault="00BC6A3B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22"/>
        <w:gridCol w:w="3387"/>
        <w:gridCol w:w="3422"/>
      </w:tblGrid>
      <w:tr w:rsidR="00BC6A3B" w:rsidRPr="0065034C" w:rsidTr="00C74A65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услуги (работы)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Потребитель (физическое или юридическое лицо)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Нормативный правовой (правовой) акт</w:t>
            </w:r>
          </w:p>
        </w:tc>
      </w:tr>
      <w:tr w:rsidR="00BC6A3B" w:rsidRPr="0065034C" w:rsidTr="00C74A65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C6A3B" w:rsidRPr="0065034C" w:rsidTr="00940B4D">
        <w:trPr>
          <w:trHeight w:val="576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3D5C76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«Рада» (4-7 лет)</w:t>
            </w:r>
          </w:p>
        </w:tc>
        <w:tc>
          <w:tcPr>
            <w:tcW w:w="3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6A3B" w:rsidRPr="0065034C" w:rsidRDefault="00BC6A3B" w:rsidP="0010650A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Физическое лицо </w:t>
            </w:r>
          </w:p>
          <w:p w:rsidR="00BC6A3B" w:rsidRPr="0065034C" w:rsidRDefault="00BC6A3B" w:rsidP="0010650A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BC6A3B" w:rsidRPr="008479AE" w:rsidRDefault="00BC6A3B" w:rsidP="00CB496E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8479AE">
              <w:rPr>
                <w:rFonts w:ascii="Times New Roman" w:hAnsi="Times New Roman" w:cs="Times New Roman"/>
                <w:sz w:val="28"/>
                <w:szCs w:val="28"/>
              </w:rPr>
              <w:t xml:space="preserve">Лицензия Министерства образования и науки РТ на осуществление образовательной деятельности № 6507 от 12.05 </w:t>
            </w:r>
            <w:smartTag w:uri="urn:schemas-microsoft-com:office:smarttags" w:element="metricconverter">
              <w:smartTagPr>
                <w:attr w:name="ProductID" w:val="2016 г"/>
              </w:smartTagPr>
              <w:r w:rsidRPr="008479AE">
                <w:rPr>
                  <w:rFonts w:ascii="Times New Roman" w:hAnsi="Times New Roman" w:cs="Times New Roman"/>
                  <w:sz w:val="28"/>
                  <w:szCs w:val="28"/>
                </w:rPr>
                <w:t>2015 г</w:t>
              </w:r>
            </w:smartTag>
            <w:r w:rsidRPr="008479A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C6A3B" w:rsidRPr="008479AE" w:rsidRDefault="00BC6A3B" w:rsidP="008479AE">
            <w:pPr>
              <w:rPr>
                <w:sz w:val="28"/>
                <w:szCs w:val="28"/>
              </w:rPr>
            </w:pPr>
          </w:p>
          <w:p w:rsidR="00BC6A3B" w:rsidRPr="008479AE" w:rsidRDefault="00BC6A3B" w:rsidP="008479AE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8479AE">
              <w:rPr>
                <w:rFonts w:ascii="Times New Roman" w:hAnsi="Times New Roman" w:cs="Times New Roman"/>
                <w:sz w:val="28"/>
                <w:szCs w:val="28"/>
              </w:rPr>
              <w:t>Прейскурант цен на оказание платных услуг по МАДОУ «Детский сад № 95»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479AE">
              <w:rPr>
                <w:rFonts w:ascii="Times New Roman" w:hAnsi="Times New Roman" w:cs="Times New Roman"/>
                <w:sz w:val="28"/>
                <w:szCs w:val="28"/>
              </w:rPr>
              <w:t>Кировского района г. Казани на одного воспитанника Кировского района г. Казани</w:t>
            </w:r>
          </w:p>
          <w:p w:rsidR="00BC6A3B" w:rsidRPr="008479AE" w:rsidRDefault="00BC6A3B" w:rsidP="00CB496E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940B4D">
        <w:trPr>
          <w:trHeight w:val="576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Default="00BC6A3B" w:rsidP="0000512E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«Сказка из теста» (3-6)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6A3B" w:rsidRDefault="00BC6A3B" w:rsidP="0010650A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BC6A3B" w:rsidRDefault="00BC6A3B" w:rsidP="00CB496E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940B4D">
        <w:trPr>
          <w:trHeight w:val="908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Default="00BC6A3B" w:rsidP="0000512E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«Сильные и ловкие» (4-7)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Default="00BC6A3B" w:rsidP="0010650A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C6A3B" w:rsidRDefault="00BC6A3B" w:rsidP="00CB496E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C6A3B" w:rsidRPr="0065034C" w:rsidRDefault="00BC6A3B" w:rsidP="001C14B5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BC6A3B" w:rsidRPr="0065034C" w:rsidRDefault="00BC6A3B">
      <w:pPr>
        <w:pStyle w:val="Heading1"/>
        <w:rPr>
          <w:rFonts w:ascii="Times New Roman" w:hAnsi="Times New Roman"/>
          <w:sz w:val="28"/>
          <w:szCs w:val="28"/>
        </w:rPr>
      </w:pPr>
      <w:bookmarkStart w:id="4" w:name="sub_213"/>
      <w:r w:rsidRPr="0065034C">
        <w:rPr>
          <w:rFonts w:ascii="Times New Roman" w:hAnsi="Times New Roman"/>
          <w:sz w:val="28"/>
          <w:szCs w:val="28"/>
        </w:rPr>
        <w:t>1.3. Перечень разрешительных документов, на основании которых учреждение осуществляет деятельность</w:t>
      </w:r>
    </w:p>
    <w:bookmarkEnd w:id="4"/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27"/>
        <w:gridCol w:w="3406"/>
        <w:gridCol w:w="3400"/>
      </w:tblGrid>
      <w:tr w:rsidR="00BC6A3B" w:rsidRPr="0065034C" w:rsidTr="004133EB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Наименование документа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4C3255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Номер и дата выдачи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Срок действия</w:t>
            </w:r>
          </w:p>
        </w:tc>
      </w:tr>
      <w:tr w:rsidR="00BC6A3B" w:rsidRPr="0065034C" w:rsidTr="004133EB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C6A3B" w:rsidRPr="0065034C" w:rsidTr="004133EB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4133EB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AB50E3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Лицензия  с приложением на право ведение образовательной деятельности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8479AE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 xml:space="preserve">№ 6507 от 12.05.2015 г.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 w:rsidP="001C14B5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Бессрочно</w:t>
            </w:r>
          </w:p>
        </w:tc>
      </w:tr>
      <w:tr w:rsidR="00BC6A3B" w:rsidRPr="0065034C" w:rsidTr="004133EB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B864F6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Лицензия на осуществление медицинской деятельности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CB496E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 xml:space="preserve">№ ЛО-16-01-004439 </w:t>
            </w:r>
          </w:p>
          <w:p w:rsidR="00BC6A3B" w:rsidRPr="00940B4D" w:rsidRDefault="00BC6A3B" w:rsidP="00CB496E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от 25.09.2015</w:t>
            </w:r>
          </w:p>
          <w:p w:rsidR="00BC6A3B" w:rsidRPr="00940B4D" w:rsidRDefault="00BC6A3B" w:rsidP="003444AD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Default="00BC6A3B" w:rsidP="001C14B5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Бессрочно</w:t>
            </w:r>
          </w:p>
        </w:tc>
      </w:tr>
      <w:tr w:rsidR="00BC6A3B" w:rsidRPr="0065034C" w:rsidTr="00931C37">
        <w:trPr>
          <w:trHeight w:val="617"/>
        </w:trPr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B23BA5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Устав МАДОУ «Детский сад № 95 комбинированного вида»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B23BA5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 xml:space="preserve">Утвержден приказом Комитета земельных и имущественных отношений Исполнительного комитета муниципального образования г. Казани № 1025/кзио-пк от  25.05.2015г. </w:t>
            </w:r>
          </w:p>
          <w:p w:rsidR="00BC6A3B" w:rsidRPr="00940B4D" w:rsidRDefault="00BC6A3B" w:rsidP="00C42D7E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Default="00BC6A3B" w:rsidP="004133E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Бессрочно</w:t>
            </w:r>
          </w:p>
          <w:p w:rsidR="00BC6A3B" w:rsidRPr="00E03604" w:rsidRDefault="00BC6A3B" w:rsidP="00931C37">
            <w:pPr>
              <w:ind w:firstLine="0"/>
            </w:pPr>
          </w:p>
        </w:tc>
      </w:tr>
      <w:tr w:rsidR="00BC6A3B" w:rsidRPr="0065034C" w:rsidTr="00931C37">
        <w:trPr>
          <w:trHeight w:val="617"/>
        </w:trPr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B23BA5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Распоряжение Комитета земельных и имущественных отношений Исполнительного комитета Муниципального образования г. Казани «О муниципальных автономных дошкольных образовательных учреждениях г. Казани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B23BA5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№ 784р от 11.08.2009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Default="00BC6A3B" w:rsidP="004133E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E03604">
        <w:trPr>
          <w:trHeight w:val="966"/>
        </w:trPr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на земельный участок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Серия 16-АЕ  006157</w:t>
            </w:r>
          </w:p>
          <w:p w:rsidR="00BC6A3B" w:rsidRPr="00940B4D" w:rsidRDefault="00BC6A3B" w:rsidP="004E7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24.05.2010г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Default="00BC6A3B" w:rsidP="004133E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Бессрочно </w:t>
            </w:r>
          </w:p>
        </w:tc>
      </w:tr>
      <w:tr w:rsidR="00BC6A3B" w:rsidRPr="0065034C" w:rsidTr="004E775B">
        <w:trPr>
          <w:trHeight w:val="966"/>
        </w:trPr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на здание детского сада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Серия 16-АЕ   188515</w:t>
            </w:r>
          </w:p>
          <w:p w:rsidR="00BC6A3B" w:rsidRPr="00940B4D" w:rsidRDefault="00BC6A3B" w:rsidP="004E7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07.12.2009г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Default="00BC6A3B" w:rsidP="004133E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Оперативное управление   </w:t>
            </w:r>
          </w:p>
        </w:tc>
      </w:tr>
      <w:tr w:rsidR="00BC6A3B" w:rsidRPr="0065034C" w:rsidTr="004E775B">
        <w:trPr>
          <w:trHeight w:val="966"/>
        </w:trPr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Свидетельство о внесении записи в Единый государственный реестр юридических лиц</w:t>
            </w:r>
          </w:p>
          <w:p w:rsidR="00BC6A3B" w:rsidRPr="00940B4D" w:rsidRDefault="00BC6A3B" w:rsidP="004E77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6A3480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Серия 16 № 006445639</w:t>
            </w:r>
          </w:p>
          <w:p w:rsidR="00BC6A3B" w:rsidRPr="00940B4D" w:rsidRDefault="00BC6A3B" w:rsidP="004E7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12.04.2012г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Default="00BC6A3B" w:rsidP="004133E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D153B9">
        <w:trPr>
          <w:trHeight w:val="966"/>
        </w:trPr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Свидетельство о постановке на учёт в налоговом органе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6A3480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Серия 16 № 002852979</w:t>
            </w:r>
          </w:p>
          <w:p w:rsidR="00BC6A3B" w:rsidRPr="00940B4D" w:rsidRDefault="00BC6A3B" w:rsidP="006A34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29.03.2004г.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Default="00BC6A3B" w:rsidP="004133E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10650A">
        <w:trPr>
          <w:trHeight w:val="966"/>
        </w:trPr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Договор оперативного управления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№1/177 от 03.11.2009г.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Default="00BC6A3B" w:rsidP="004133E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C6A3B" w:rsidRPr="0065034C" w:rsidRDefault="00BC6A3B" w:rsidP="001C14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BC6A3B" w:rsidRPr="0065034C" w:rsidRDefault="00BC6A3B">
      <w:pPr>
        <w:pStyle w:val="Heading1"/>
        <w:rPr>
          <w:rFonts w:ascii="Times New Roman" w:hAnsi="Times New Roman"/>
          <w:sz w:val="28"/>
          <w:szCs w:val="28"/>
        </w:rPr>
      </w:pPr>
      <w:bookmarkStart w:id="5" w:name="sub_214"/>
      <w:r w:rsidRPr="0065034C">
        <w:rPr>
          <w:rFonts w:ascii="Times New Roman" w:hAnsi="Times New Roman"/>
          <w:sz w:val="28"/>
          <w:szCs w:val="28"/>
        </w:rPr>
        <w:t xml:space="preserve">1.4. Сведения о </w:t>
      </w:r>
      <w:r>
        <w:rPr>
          <w:rFonts w:ascii="Times New Roman" w:hAnsi="Times New Roman"/>
          <w:sz w:val="28"/>
          <w:szCs w:val="28"/>
        </w:rPr>
        <w:t xml:space="preserve">сотрудниках </w:t>
      </w:r>
      <w:r w:rsidRPr="0065034C">
        <w:rPr>
          <w:rFonts w:ascii="Times New Roman" w:hAnsi="Times New Roman"/>
          <w:sz w:val="28"/>
          <w:szCs w:val="28"/>
        </w:rPr>
        <w:t>учреждения</w:t>
      </w:r>
    </w:p>
    <w:bookmarkEnd w:id="5"/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43"/>
        <w:gridCol w:w="3122"/>
        <w:gridCol w:w="1158"/>
        <w:gridCol w:w="1118"/>
        <w:gridCol w:w="1133"/>
        <w:gridCol w:w="1133"/>
        <w:gridCol w:w="1714"/>
      </w:tblGrid>
      <w:tr w:rsidR="00BC6A3B" w:rsidRPr="0065034C" w:rsidTr="005A0AF0">
        <w:tc>
          <w:tcPr>
            <w:tcW w:w="843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31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CD09BC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сотрудников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F72EE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2EEC">
              <w:rPr>
                <w:rFonts w:ascii="Times New Roman" w:hAnsi="Times New Roman" w:cs="Times New Roman"/>
                <w:sz w:val="28"/>
                <w:szCs w:val="28"/>
              </w:rPr>
              <w:t>Уровень профессионального образования (квалификации) сотрудников</w:t>
            </w:r>
            <w:hyperlink w:anchor="sub_21499" w:history="1">
              <w:r w:rsidRPr="00F72EEC">
                <w:rPr>
                  <w:rStyle w:val="a0"/>
                  <w:rFonts w:ascii="Times New Roman" w:hAnsi="Times New Roman" w:cs="Times New Roman"/>
                  <w:color w:val="auto"/>
                  <w:sz w:val="28"/>
                  <w:szCs w:val="28"/>
                </w:rPr>
                <w:t>*</w:t>
              </w:r>
            </w:hyperlink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Причины изменения количества штатных единиц</w:t>
            </w:r>
          </w:p>
        </w:tc>
      </w:tr>
      <w:tr w:rsidR="00BC6A3B" w:rsidRPr="0065034C" w:rsidTr="005A0AF0">
        <w:tc>
          <w:tcPr>
            <w:tcW w:w="84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5A0AF0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C6A3B" w:rsidRPr="0065034C" w:rsidTr="005A0AF0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21401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bookmarkEnd w:id="6"/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Штатная численность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371ED8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38,04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38,04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BC53A4" w:rsidRDefault="00BC6A3B">
            <w:pPr>
              <w:pStyle w:val="aff3"/>
              <w:rPr>
                <w:rFonts w:ascii="Times New Roman" w:hAnsi="Times New Roman" w:cs="Times New Roman"/>
              </w:rPr>
            </w:pPr>
          </w:p>
        </w:tc>
      </w:tr>
      <w:tr w:rsidR="00BC6A3B" w:rsidRPr="0065034C" w:rsidTr="005A0AF0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21402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bookmarkEnd w:id="7"/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Фактическая численность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Default="00BC6A3B" w:rsidP="000E45D5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  <w:p w:rsidR="00BC6A3B" w:rsidRDefault="00BC6A3B" w:rsidP="000E45D5">
            <w:pPr>
              <w:ind w:firstLine="0"/>
            </w:pPr>
            <w:r>
              <w:t>3-17</w:t>
            </w:r>
          </w:p>
          <w:p w:rsidR="00BC6A3B" w:rsidRDefault="00BC6A3B" w:rsidP="000E45D5">
            <w:pPr>
              <w:ind w:firstLine="0"/>
            </w:pPr>
            <w:r>
              <w:t>4-7</w:t>
            </w:r>
          </w:p>
          <w:p w:rsidR="00BC6A3B" w:rsidRPr="00BC53A4" w:rsidRDefault="00BC6A3B" w:rsidP="000E45D5">
            <w:pPr>
              <w:ind w:firstLine="0"/>
            </w:pPr>
            <w:r>
              <w:t>5-2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  <w:p w:rsidR="00BC6A3B" w:rsidRDefault="00BC6A3B" w:rsidP="00BC53A4">
            <w:pPr>
              <w:ind w:firstLine="0"/>
            </w:pPr>
            <w:r>
              <w:t>3-17</w:t>
            </w:r>
          </w:p>
          <w:p w:rsidR="00BC6A3B" w:rsidRDefault="00BC6A3B" w:rsidP="00BC53A4">
            <w:pPr>
              <w:ind w:firstLine="0"/>
            </w:pPr>
            <w:r>
              <w:t>4-7</w:t>
            </w:r>
          </w:p>
          <w:p w:rsidR="00BC6A3B" w:rsidRDefault="00BC6A3B" w:rsidP="00BC53A4">
            <w:pPr>
              <w:ind w:firstLine="0"/>
            </w:pPr>
            <w:r>
              <w:t>5-1</w:t>
            </w:r>
          </w:p>
          <w:p w:rsidR="00BC6A3B" w:rsidRPr="00BC53A4" w:rsidRDefault="00BC6A3B" w:rsidP="00BC53A4">
            <w:pPr>
              <w:ind w:firstLine="0"/>
            </w:pPr>
            <w:r>
              <w:t>6-1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C6A3B" w:rsidRPr="0065034C" w:rsidRDefault="00BC6A3B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</w:p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  <w:bookmarkStart w:id="8" w:name="sub_21499"/>
      <w:r w:rsidRPr="0065034C">
        <w:rPr>
          <w:rFonts w:ascii="Times New Roman" w:hAnsi="Times New Roman" w:cs="Times New Roman"/>
          <w:sz w:val="28"/>
          <w:szCs w:val="28"/>
        </w:rPr>
        <w:t xml:space="preserve">* Уровень профессионального образования (квалификации) </w:t>
      </w:r>
      <w:r>
        <w:rPr>
          <w:rFonts w:ascii="Times New Roman" w:hAnsi="Times New Roman" w:cs="Times New Roman"/>
          <w:sz w:val="28"/>
          <w:szCs w:val="28"/>
        </w:rPr>
        <w:t>сотруд</w:t>
      </w:r>
      <w:r w:rsidRPr="0065034C">
        <w:rPr>
          <w:rFonts w:ascii="Times New Roman" w:hAnsi="Times New Roman" w:cs="Times New Roman"/>
          <w:sz w:val="28"/>
          <w:szCs w:val="28"/>
        </w:rPr>
        <w:t xml:space="preserve">ников: высшее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5034C">
        <w:rPr>
          <w:rFonts w:ascii="Times New Roman" w:hAnsi="Times New Roman" w:cs="Times New Roman"/>
          <w:sz w:val="28"/>
          <w:szCs w:val="28"/>
        </w:rPr>
        <w:t xml:space="preserve"> 1, неполное высшее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5034C">
        <w:rPr>
          <w:rFonts w:ascii="Times New Roman" w:hAnsi="Times New Roman" w:cs="Times New Roman"/>
          <w:sz w:val="28"/>
          <w:szCs w:val="28"/>
        </w:rPr>
        <w:t xml:space="preserve"> 2, среднее профессиональное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5034C">
        <w:rPr>
          <w:rFonts w:ascii="Times New Roman" w:hAnsi="Times New Roman" w:cs="Times New Roman"/>
          <w:sz w:val="28"/>
          <w:szCs w:val="28"/>
        </w:rPr>
        <w:t xml:space="preserve"> 3, начальное профессиональное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5034C">
        <w:rPr>
          <w:rFonts w:ascii="Times New Roman" w:hAnsi="Times New Roman" w:cs="Times New Roman"/>
          <w:sz w:val="28"/>
          <w:szCs w:val="28"/>
        </w:rPr>
        <w:t xml:space="preserve"> 4, среднее (полное) общее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5034C">
        <w:rPr>
          <w:rFonts w:ascii="Times New Roman" w:hAnsi="Times New Roman" w:cs="Times New Roman"/>
          <w:sz w:val="28"/>
          <w:szCs w:val="28"/>
        </w:rPr>
        <w:t xml:space="preserve"> 5, основное общее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5034C">
        <w:rPr>
          <w:rFonts w:ascii="Times New Roman" w:hAnsi="Times New Roman" w:cs="Times New Roman"/>
          <w:sz w:val="28"/>
          <w:szCs w:val="28"/>
        </w:rPr>
        <w:t xml:space="preserve"> 6, не имеют основного общего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5034C">
        <w:rPr>
          <w:rFonts w:ascii="Times New Roman" w:hAnsi="Times New Roman" w:cs="Times New Roman"/>
          <w:sz w:val="28"/>
          <w:szCs w:val="28"/>
        </w:rPr>
        <w:t xml:space="preserve"> 7, ученая степень (кандидат наук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5034C">
        <w:rPr>
          <w:rFonts w:ascii="Times New Roman" w:hAnsi="Times New Roman" w:cs="Times New Roman"/>
          <w:sz w:val="28"/>
          <w:szCs w:val="28"/>
        </w:rPr>
        <w:t xml:space="preserve"> 8, доктор наук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5034C">
        <w:rPr>
          <w:rFonts w:ascii="Times New Roman" w:hAnsi="Times New Roman" w:cs="Times New Roman"/>
          <w:sz w:val="28"/>
          <w:szCs w:val="28"/>
        </w:rPr>
        <w:t xml:space="preserve"> 9).</w:t>
      </w:r>
    </w:p>
    <w:bookmarkEnd w:id="8"/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p w:rsidR="00BC6A3B" w:rsidRPr="0065034C" w:rsidRDefault="00BC6A3B">
      <w:pPr>
        <w:pStyle w:val="Heading1"/>
        <w:rPr>
          <w:rFonts w:ascii="Times New Roman" w:hAnsi="Times New Roman"/>
          <w:sz w:val="28"/>
          <w:szCs w:val="28"/>
        </w:rPr>
      </w:pPr>
      <w:bookmarkStart w:id="9" w:name="sub_215"/>
      <w:r w:rsidRPr="0065034C">
        <w:rPr>
          <w:rFonts w:ascii="Times New Roman" w:hAnsi="Times New Roman"/>
          <w:sz w:val="28"/>
          <w:szCs w:val="28"/>
        </w:rPr>
        <w:t>1.5. Средняя заработная плата сотрудников учреждения</w:t>
      </w:r>
    </w:p>
    <w:bookmarkEnd w:id="9"/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106"/>
        <w:gridCol w:w="5130"/>
      </w:tblGrid>
      <w:tr w:rsidR="00BC6A3B" w:rsidRPr="0065034C" w:rsidTr="00371ED8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Размер средней заработной платы, руб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C6A3B" w:rsidRPr="0065034C" w:rsidTr="00371ED8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C6A3B" w:rsidRPr="0065034C" w:rsidTr="00371ED8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371ED8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За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 w:rsidP="00E90371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13 694</w:t>
            </w:r>
          </w:p>
        </w:tc>
      </w:tr>
      <w:tr w:rsidR="00BC6A3B" w:rsidRPr="0065034C" w:rsidTr="00371ED8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371ED8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2014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 w:rsidP="00E90371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17 314</w:t>
            </w:r>
          </w:p>
        </w:tc>
      </w:tr>
      <w:tr w:rsidR="00BC6A3B" w:rsidRPr="0065034C" w:rsidTr="00371ED8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За отчетный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18 483</w:t>
            </w:r>
          </w:p>
        </w:tc>
      </w:tr>
    </w:tbl>
    <w:p w:rsidR="00BC6A3B" w:rsidRDefault="00BC6A3B" w:rsidP="001C14B5">
      <w:pPr>
        <w:pStyle w:val="Heading1"/>
        <w:jc w:val="both"/>
        <w:rPr>
          <w:rFonts w:ascii="Times New Roman" w:hAnsi="Times New Roman"/>
          <w:sz w:val="28"/>
          <w:szCs w:val="28"/>
        </w:rPr>
      </w:pPr>
      <w:bookmarkStart w:id="10" w:name="sub_216"/>
    </w:p>
    <w:p w:rsidR="00BC6A3B" w:rsidRDefault="00BC6A3B">
      <w:pPr>
        <w:pStyle w:val="Heading1"/>
        <w:rPr>
          <w:rFonts w:ascii="Times New Roman" w:hAnsi="Times New Roman"/>
          <w:sz w:val="28"/>
          <w:szCs w:val="28"/>
        </w:rPr>
      </w:pPr>
    </w:p>
    <w:p w:rsidR="00BC6A3B" w:rsidRDefault="00BC6A3B">
      <w:pPr>
        <w:pStyle w:val="Heading1"/>
        <w:rPr>
          <w:rFonts w:ascii="Times New Roman" w:hAnsi="Times New Roman"/>
          <w:sz w:val="28"/>
          <w:szCs w:val="28"/>
        </w:rPr>
      </w:pPr>
    </w:p>
    <w:p w:rsidR="00BC6A3B" w:rsidRDefault="00BC6A3B">
      <w:pPr>
        <w:pStyle w:val="Heading1"/>
        <w:rPr>
          <w:rFonts w:ascii="Times New Roman" w:hAnsi="Times New Roman"/>
          <w:sz w:val="28"/>
          <w:szCs w:val="28"/>
        </w:rPr>
      </w:pPr>
    </w:p>
    <w:p w:rsidR="00BC6A3B" w:rsidRPr="0065034C" w:rsidRDefault="00BC6A3B">
      <w:pPr>
        <w:pStyle w:val="Heading1"/>
        <w:rPr>
          <w:rFonts w:ascii="Times New Roman" w:hAnsi="Times New Roman"/>
          <w:sz w:val="28"/>
          <w:szCs w:val="28"/>
        </w:rPr>
      </w:pPr>
      <w:r w:rsidRPr="0065034C">
        <w:rPr>
          <w:rFonts w:ascii="Times New Roman" w:hAnsi="Times New Roman"/>
          <w:sz w:val="28"/>
          <w:szCs w:val="28"/>
        </w:rPr>
        <w:t>1.6. Состав наблюдательного совета</w:t>
      </w:r>
    </w:p>
    <w:bookmarkEnd w:id="10"/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01"/>
        <w:gridCol w:w="3406"/>
        <w:gridCol w:w="3425"/>
      </w:tblGrid>
      <w:tr w:rsidR="00BC6A3B" w:rsidRPr="0065034C" w:rsidTr="00D5713A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Должность фамилия, имя отчество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Решение о назначении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Срок полномочий</w:t>
            </w:r>
          </w:p>
        </w:tc>
      </w:tr>
      <w:tr w:rsidR="00BC6A3B" w:rsidRPr="0065034C" w:rsidTr="00D5713A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C6A3B" w:rsidRPr="00940B4D" w:rsidTr="00D5713A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940B4D">
            <w:pPr>
              <w:tabs>
                <w:tab w:val="left" w:pos="11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Комиссарова Людмила Викторовна – Начальник отдела социальной защиты Министерства труда, занятости социальной защиты  Республики Татарстан в Московском районе МО г. Казани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10650A">
            <w:pPr>
              <w:tabs>
                <w:tab w:val="left" w:pos="11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Утвержден приказом Управления образования г.Казани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940B4D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</w:tr>
      <w:tr w:rsidR="00BC6A3B" w:rsidRPr="00940B4D" w:rsidTr="00D5713A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10650A">
            <w:pPr>
              <w:tabs>
                <w:tab w:val="left" w:pos="11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Афонская Валентина Александровна – заместитель начальника Управление образования Исполнительного комитета г.Казани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10650A">
            <w:pPr>
              <w:tabs>
                <w:tab w:val="left" w:pos="11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Утвержден приказом Управления образования г.Казани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940B4D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</w:tr>
      <w:tr w:rsidR="00BC6A3B" w:rsidRPr="00940B4D" w:rsidTr="00D5713A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10650A">
            <w:pPr>
              <w:tabs>
                <w:tab w:val="left" w:pos="11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Крюкова Светлана Александровна - Главный специалист отдела бюджетной политики в образовании и культуре Финансового управления г.Казани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10650A">
            <w:pPr>
              <w:tabs>
                <w:tab w:val="left" w:pos="1180"/>
              </w:tabs>
              <w:rPr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Утвержден приказом Управления образования г.Казани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940B4D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</w:tr>
      <w:tr w:rsidR="00BC6A3B" w:rsidRPr="00940B4D" w:rsidTr="00D5713A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10650A">
            <w:pPr>
              <w:tabs>
                <w:tab w:val="left" w:pos="11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Жиглова Цветана Михайловна – Ведущий инженер – Проектный институт «Союзхимпроект»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10650A">
            <w:pPr>
              <w:rPr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Утвержден приказом Управления образования г.Казани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940B4D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</w:tr>
      <w:tr w:rsidR="00BC6A3B" w:rsidRPr="00940B4D" w:rsidTr="00D5713A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10650A">
            <w:pPr>
              <w:tabs>
                <w:tab w:val="left" w:pos="11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Галямова Александра Александровна – Судебный пристав-исполнитель – Ново-Савиновский РОСП</w:t>
            </w:r>
          </w:p>
          <w:p w:rsidR="00BC6A3B" w:rsidRPr="00940B4D" w:rsidRDefault="00BC6A3B" w:rsidP="001065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10650A">
            <w:pPr>
              <w:tabs>
                <w:tab w:val="left" w:pos="1180"/>
              </w:tabs>
              <w:rPr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Утвержден приказом Управления образования г.Казани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940B4D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</w:tr>
      <w:tr w:rsidR="00BC6A3B" w:rsidRPr="00940B4D" w:rsidTr="00D5713A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10650A">
            <w:pPr>
              <w:tabs>
                <w:tab w:val="left" w:pos="11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Мухаметзянова Наталья Владимировна – Преподаватель - РГОТУПС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Default="00BC6A3B" w:rsidP="0010650A">
            <w:pPr>
              <w:tabs>
                <w:tab w:val="left" w:pos="11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Утвержден приказом Управления образования г.Казани</w:t>
            </w:r>
          </w:p>
          <w:p w:rsidR="00BC6A3B" w:rsidRDefault="00BC6A3B" w:rsidP="0010650A">
            <w:pPr>
              <w:tabs>
                <w:tab w:val="left" w:pos="11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6A3B" w:rsidRPr="00940B4D" w:rsidRDefault="00BC6A3B" w:rsidP="0010650A">
            <w:pPr>
              <w:tabs>
                <w:tab w:val="left" w:pos="11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940B4D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</w:tr>
      <w:tr w:rsidR="00BC6A3B" w:rsidRPr="00940B4D" w:rsidTr="00D5713A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10650A">
            <w:pPr>
              <w:tabs>
                <w:tab w:val="left" w:pos="11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Левина Татьяна Федоровна - Воспитатель детского сада № 95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40B4D" w:rsidRDefault="00BC6A3B" w:rsidP="0010650A">
            <w:pPr>
              <w:tabs>
                <w:tab w:val="left" w:pos="1180"/>
              </w:tabs>
              <w:rPr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Утвержден приказом Управления образования г.Казани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940B4D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 w:rsidRPr="00940B4D"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</w:tr>
    </w:tbl>
    <w:p w:rsidR="00BC6A3B" w:rsidRPr="00940B4D" w:rsidRDefault="00BC6A3B">
      <w:pPr>
        <w:rPr>
          <w:rFonts w:ascii="Times New Roman" w:hAnsi="Times New Roman" w:cs="Times New Roman"/>
          <w:sz w:val="28"/>
          <w:szCs w:val="28"/>
        </w:rPr>
      </w:pPr>
    </w:p>
    <w:p w:rsidR="00BC6A3B" w:rsidRPr="0065034C" w:rsidRDefault="00BC6A3B">
      <w:pPr>
        <w:pStyle w:val="Heading1"/>
        <w:rPr>
          <w:rFonts w:ascii="Times New Roman" w:hAnsi="Times New Roman"/>
          <w:sz w:val="28"/>
          <w:szCs w:val="28"/>
        </w:rPr>
      </w:pPr>
      <w:bookmarkStart w:id="11" w:name="sub_2200"/>
      <w:r w:rsidRPr="003710A0">
        <w:rPr>
          <w:rFonts w:ascii="Times New Roman" w:hAnsi="Times New Roman"/>
          <w:sz w:val="28"/>
          <w:szCs w:val="28"/>
        </w:rPr>
        <w:t>Раздел 2. Результат деятельности учреждения</w:t>
      </w:r>
    </w:p>
    <w:bookmarkEnd w:id="11"/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p w:rsidR="00BC6A3B" w:rsidRPr="0065034C" w:rsidRDefault="00BC6A3B">
      <w:pPr>
        <w:pStyle w:val="Heading1"/>
        <w:rPr>
          <w:rFonts w:ascii="Times New Roman" w:hAnsi="Times New Roman"/>
          <w:sz w:val="28"/>
          <w:szCs w:val="28"/>
        </w:rPr>
      </w:pPr>
      <w:bookmarkStart w:id="12" w:name="sub_221"/>
      <w:r w:rsidRPr="0065034C">
        <w:rPr>
          <w:rFonts w:ascii="Times New Roman" w:hAnsi="Times New Roman"/>
          <w:sz w:val="28"/>
          <w:szCs w:val="28"/>
        </w:rPr>
        <w:t>2.1. Сведения об исполнении муниципального задания</w:t>
      </w:r>
      <w:r>
        <w:rPr>
          <w:rFonts w:ascii="Times New Roman" w:hAnsi="Times New Roman"/>
          <w:sz w:val="28"/>
          <w:szCs w:val="28"/>
        </w:rPr>
        <w:t xml:space="preserve"> на оказание муниципальных услуг (выполнение работ)</w:t>
      </w:r>
    </w:p>
    <w:bookmarkEnd w:id="12"/>
    <w:p w:rsidR="00BC6A3B" w:rsidRPr="000369EC" w:rsidRDefault="00BC6A3B" w:rsidP="003637FD">
      <w:pPr>
        <w:pStyle w:val="aff4"/>
        <w:rPr>
          <w:rFonts w:ascii="Times New Roman" w:hAnsi="Times New Roman" w:cs="Times New Roman"/>
          <w:sz w:val="28"/>
          <w:szCs w:val="28"/>
          <w:u w:val="single"/>
        </w:rPr>
      </w:pPr>
      <w:r w:rsidRPr="000369EC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0369EC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задание исполнено на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98%</w:t>
      </w:r>
      <w:r w:rsidRPr="000369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p w:rsidR="00BC6A3B" w:rsidRPr="0065034C" w:rsidRDefault="00BC6A3B">
      <w:pPr>
        <w:pStyle w:val="Heading1"/>
        <w:rPr>
          <w:rFonts w:ascii="Times New Roman" w:hAnsi="Times New Roman"/>
          <w:sz w:val="28"/>
          <w:szCs w:val="28"/>
        </w:rPr>
      </w:pPr>
      <w:bookmarkStart w:id="13" w:name="sub_222"/>
      <w:r w:rsidRPr="0065034C">
        <w:rPr>
          <w:rFonts w:ascii="Times New Roman" w:hAnsi="Times New Roman"/>
          <w:sz w:val="28"/>
          <w:szCs w:val="28"/>
        </w:rPr>
        <w:t>2.2. Сведения об осуществлении деятельности, связанной с выполнением работ или оказанием услуг, в соответствии с обязательствами перед страховщиком по обязательному социальному страхованию</w:t>
      </w:r>
    </w:p>
    <w:bookmarkEnd w:id="13"/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p w:rsidR="00BC6A3B" w:rsidRPr="001C14B5" w:rsidRDefault="00BC6A3B" w:rsidP="006E42E4">
      <w:pPr>
        <w:pStyle w:val="aff4"/>
        <w:jc w:val="center"/>
        <w:rPr>
          <w:rFonts w:ascii="Times New Roman" w:hAnsi="Times New Roman" w:cs="Times New Roman"/>
          <w:sz w:val="28"/>
          <w:szCs w:val="28"/>
        </w:rPr>
      </w:pPr>
      <w:r w:rsidRPr="001C14B5">
        <w:rPr>
          <w:rFonts w:ascii="Times New Roman" w:hAnsi="Times New Roman" w:cs="Times New Roman"/>
          <w:sz w:val="28"/>
          <w:szCs w:val="28"/>
        </w:rPr>
        <w:t>Данная деятельность не осуществлялась.</w:t>
      </w:r>
    </w:p>
    <w:p w:rsidR="00BC6A3B" w:rsidRPr="001C14B5" w:rsidRDefault="00BC6A3B">
      <w:pPr>
        <w:rPr>
          <w:rFonts w:ascii="Times New Roman" w:hAnsi="Times New Roman" w:cs="Times New Roman"/>
          <w:sz w:val="28"/>
          <w:szCs w:val="28"/>
        </w:rPr>
      </w:pPr>
    </w:p>
    <w:p w:rsidR="00BC6A3B" w:rsidRPr="0065034C" w:rsidRDefault="00BC6A3B">
      <w:pPr>
        <w:pStyle w:val="Heading1"/>
        <w:rPr>
          <w:rFonts w:ascii="Times New Roman" w:hAnsi="Times New Roman"/>
          <w:sz w:val="28"/>
          <w:szCs w:val="28"/>
        </w:rPr>
      </w:pPr>
      <w:bookmarkStart w:id="14" w:name="sub_223"/>
      <w:r w:rsidRPr="0065034C">
        <w:rPr>
          <w:rFonts w:ascii="Times New Roman" w:hAnsi="Times New Roman"/>
          <w:sz w:val="28"/>
          <w:szCs w:val="28"/>
        </w:rPr>
        <w:t>2.3. Сведения о балансовой (остаточной) стоимости нефинансовых активов, дебиторской и кредиторской задолженности</w:t>
      </w:r>
    </w:p>
    <w:bookmarkEnd w:id="14"/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395"/>
        <w:gridCol w:w="1139"/>
        <w:gridCol w:w="1112"/>
        <w:gridCol w:w="1162"/>
        <w:gridCol w:w="1118"/>
        <w:gridCol w:w="1572"/>
      </w:tblGrid>
      <w:tr w:rsidR="00BC6A3B" w:rsidRPr="0065034C" w:rsidTr="001853EF">
        <w:tc>
          <w:tcPr>
            <w:tcW w:w="3395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4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Значение показателя</w:t>
            </w:r>
          </w:p>
        </w:tc>
        <w:tc>
          <w:tcPr>
            <w:tcW w:w="157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BC6A3B" w:rsidRPr="0065034C" w:rsidTr="001853EF">
        <w:tc>
          <w:tcPr>
            <w:tcW w:w="339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динамика изменения</w:t>
            </w:r>
          </w:p>
          <w:p w:rsidR="00BC6A3B" w:rsidRPr="0065034C" w:rsidRDefault="00BC6A3B" w:rsidP="00CE2BD7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(гр. 3 - гр. 2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</w:tc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1853EF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C6A3B" w:rsidRPr="0065034C" w:rsidTr="001853EF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Балансовая (остаточная) стоимость нефинансовых активов учреждения,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 w:rsidP="00E90371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 w:rsidRPr="009D6C3C">
              <w:rPr>
                <w:rFonts w:ascii="Times New Roman" w:hAnsi="Times New Roman" w:cs="Times New Roman"/>
                <w:sz w:val="20"/>
                <w:szCs w:val="20"/>
              </w:rPr>
              <w:t>51246582,56</w:t>
            </w:r>
          </w:p>
          <w:p w:rsidR="00BC6A3B" w:rsidRPr="009D6C3C" w:rsidRDefault="00BC6A3B" w:rsidP="00E90371">
            <w:pPr>
              <w:ind w:firstLine="0"/>
              <w:rPr>
                <w:sz w:val="20"/>
                <w:szCs w:val="20"/>
              </w:rPr>
            </w:pPr>
            <w:r w:rsidRPr="009D6C3C">
              <w:rPr>
                <w:sz w:val="20"/>
                <w:szCs w:val="20"/>
              </w:rPr>
              <w:t>(46425928,43)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 w:rsidRPr="009D6C3C">
              <w:rPr>
                <w:rFonts w:ascii="Times New Roman" w:hAnsi="Times New Roman" w:cs="Times New Roman"/>
                <w:sz w:val="20"/>
                <w:szCs w:val="20"/>
              </w:rPr>
              <w:t>51399066,41</w:t>
            </w:r>
          </w:p>
          <w:p w:rsidR="00BC6A3B" w:rsidRPr="009D6C3C" w:rsidRDefault="00BC6A3B" w:rsidP="00543BB9">
            <w:pPr>
              <w:ind w:firstLine="0"/>
              <w:rPr>
                <w:sz w:val="20"/>
                <w:szCs w:val="20"/>
              </w:rPr>
            </w:pPr>
            <w:r w:rsidRPr="009D6C3C">
              <w:rPr>
                <w:sz w:val="20"/>
                <w:szCs w:val="20"/>
              </w:rPr>
              <w:t>(46504049,56)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 w:rsidRPr="009D6C3C">
              <w:rPr>
                <w:rFonts w:ascii="Times New Roman" w:hAnsi="Times New Roman" w:cs="Times New Roman"/>
                <w:sz w:val="20"/>
                <w:szCs w:val="20"/>
              </w:rPr>
              <w:t>152483,85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 w:rsidRPr="009D6C3C">
              <w:rPr>
                <w:rFonts w:ascii="Times New Roman" w:hAnsi="Times New Roman" w:cs="Times New Roman"/>
                <w:sz w:val="20"/>
                <w:szCs w:val="20"/>
              </w:rPr>
              <w:t>0,30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6A3B" w:rsidRPr="0065034C" w:rsidTr="001853EF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Общая сумма выставленных требований в возмещение ущерба по недостачам и хищениям материальных ценностей, денежных средств, а также от порчи материальных ценностей,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6A3B" w:rsidRPr="0065034C" w:rsidTr="001853EF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Справочно:</w:t>
            </w:r>
          </w:p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Суммы недостач, взысканные с виновных лиц,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6A3B" w:rsidRPr="0065034C" w:rsidTr="001853EF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Суммы недостач, списанные за счет учреждения,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6A3B" w:rsidRPr="0065034C" w:rsidTr="001853EF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Сумма дебиторской задолженности,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108512,53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124602,93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16090,40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14,83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6A3B" w:rsidRPr="0065034C" w:rsidTr="001853EF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 том числе: нереальная к взысканию дебиторская задолженность,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6A3B" w:rsidRPr="0065034C" w:rsidTr="001853EF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Сумма кредиторской задолженности,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42486,65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65768,54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23281,89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54,80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6A3B" w:rsidRPr="0065034C" w:rsidTr="001853EF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просроченная кредиторская задолженность,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6A3B" w:rsidRPr="0065034C" w:rsidTr="001853EF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Итоговая сумма актива баланса,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834315,63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986742,42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152426,79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18,3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9D6C3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p w:rsidR="00BC6A3B" w:rsidRPr="0065034C" w:rsidRDefault="00BC6A3B">
      <w:pPr>
        <w:pStyle w:val="Heading1"/>
        <w:rPr>
          <w:rFonts w:ascii="Times New Roman" w:hAnsi="Times New Roman"/>
          <w:sz w:val="28"/>
          <w:szCs w:val="28"/>
        </w:rPr>
      </w:pPr>
      <w:bookmarkStart w:id="15" w:name="sub_224"/>
      <w:r w:rsidRPr="0065034C">
        <w:rPr>
          <w:rFonts w:ascii="Times New Roman" w:hAnsi="Times New Roman"/>
          <w:sz w:val="28"/>
          <w:szCs w:val="28"/>
        </w:rPr>
        <w:t>2.4. Изменение цен (тарифов) на платные услуги (работы), оказываемые потребителям в течение отчетного периода</w:t>
      </w:r>
    </w:p>
    <w:bookmarkEnd w:id="15"/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387"/>
        <w:gridCol w:w="1169"/>
        <w:gridCol w:w="1140"/>
        <w:gridCol w:w="1421"/>
        <w:gridCol w:w="1134"/>
        <w:gridCol w:w="1396"/>
        <w:gridCol w:w="1170"/>
        <w:gridCol w:w="1422"/>
      </w:tblGrid>
      <w:tr w:rsidR="00BC6A3B" w:rsidRPr="0065034C" w:rsidTr="006E126D">
        <w:tc>
          <w:tcPr>
            <w:tcW w:w="138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услуги</w:t>
            </w:r>
          </w:p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(работы)</w:t>
            </w:r>
          </w:p>
        </w:tc>
        <w:tc>
          <w:tcPr>
            <w:tcW w:w="8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Квартал</w:t>
            </w:r>
          </w:p>
        </w:tc>
      </w:tr>
      <w:tr w:rsidR="00BC6A3B" w:rsidRPr="0065034C" w:rsidTr="006E126D">
        <w:tc>
          <w:tcPr>
            <w:tcW w:w="1387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II</w:t>
            </w:r>
          </w:p>
        </w:tc>
        <w:tc>
          <w:tcPr>
            <w:tcW w:w="2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IV</w:t>
            </w:r>
          </w:p>
        </w:tc>
      </w:tr>
      <w:tr w:rsidR="00BC6A3B" w:rsidRPr="0065034C" w:rsidTr="006E126D">
        <w:tc>
          <w:tcPr>
            <w:tcW w:w="138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(гр. 3:гр. 2 х 100)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(гр. 5:гр. 3 х 100)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(гр. 7:гр. 5 х 100)</w:t>
            </w:r>
          </w:p>
        </w:tc>
      </w:tr>
      <w:tr w:rsidR="00BC6A3B" w:rsidRPr="0065034C" w:rsidTr="006E126D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C6A3B" w:rsidRPr="0065034C" w:rsidTr="006E126D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«Рада»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6E126D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372,00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372,00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0E45D5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400,00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6E126D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0E45D5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 w:rsidP="000E45D5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BC6A3B" w:rsidRPr="0065034C" w:rsidTr="006E126D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«Сказка из теста»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372,00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372,00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0E45D5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400,00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6E126D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0E45D5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 w:rsidP="000E45D5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BC6A3B" w:rsidRPr="0065034C" w:rsidTr="006E126D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«Сильные и ловкие»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0E45D5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 w:rsidP="000E45D5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p w:rsidR="00BC6A3B" w:rsidRPr="0065034C" w:rsidRDefault="00BC6A3B">
      <w:pPr>
        <w:ind w:firstLine="0"/>
        <w:jc w:val="left"/>
        <w:rPr>
          <w:rFonts w:ascii="Times New Roman" w:hAnsi="Times New Roman" w:cs="Times New Roman"/>
          <w:sz w:val="28"/>
          <w:szCs w:val="28"/>
        </w:rPr>
        <w:sectPr w:rsidR="00BC6A3B" w:rsidRPr="0065034C" w:rsidSect="00F92213">
          <w:footerReference w:type="default" r:id="rId7"/>
          <w:pgSz w:w="11900" w:h="16800"/>
          <w:pgMar w:top="1134" w:right="851" w:bottom="1134" w:left="1134" w:header="720" w:footer="720" w:gutter="0"/>
          <w:cols w:space="720"/>
          <w:noEndnote/>
        </w:sectPr>
      </w:pPr>
    </w:p>
    <w:p w:rsidR="00BC6A3B" w:rsidRPr="0065034C" w:rsidRDefault="00BC6A3B" w:rsidP="001853EF">
      <w:pPr>
        <w:pStyle w:val="Heading1"/>
        <w:rPr>
          <w:rFonts w:ascii="Times New Roman" w:hAnsi="Times New Roman"/>
          <w:sz w:val="28"/>
          <w:szCs w:val="28"/>
        </w:rPr>
      </w:pPr>
      <w:bookmarkStart w:id="16" w:name="sub_225"/>
      <w:r w:rsidRPr="0065034C">
        <w:rPr>
          <w:rFonts w:ascii="Times New Roman" w:hAnsi="Times New Roman"/>
          <w:sz w:val="28"/>
          <w:szCs w:val="28"/>
        </w:rPr>
        <w:t>2.5. Сведения о потребителях и доходах, полученных от оказания платных услуг (выполнения работ)</w:t>
      </w:r>
    </w:p>
    <w:bookmarkEnd w:id="16"/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531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70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BC6A3B" w:rsidRPr="0065034C" w:rsidTr="00D5713A">
        <w:tc>
          <w:tcPr>
            <w:tcW w:w="1704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Вид услуги (работы)</w:t>
            </w:r>
          </w:p>
        </w:tc>
        <w:tc>
          <w:tcPr>
            <w:tcW w:w="68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Общее количество потребителей, воспользовавшихся услугами (работами) учреждения (в том числе платными для потребителей)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Средняя стоимость услуг (работ) для потребителей, руб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Суммы доходов, полученных от оказания платных и частично платных услуг</w:t>
            </w:r>
          </w:p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(выполнения работ), руб</w:t>
            </w:r>
          </w:p>
        </w:tc>
      </w:tr>
      <w:tr w:rsidR="00BC6A3B" w:rsidRPr="0065034C" w:rsidTr="00D5713A">
        <w:tc>
          <w:tcPr>
            <w:tcW w:w="1704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бесплатно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частично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полностью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частично платных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полностью платных</w:t>
            </w: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D5713A">
        <w:tc>
          <w:tcPr>
            <w:tcW w:w="1704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6E126D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6E126D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0E45D5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0E45D5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0E45D5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0E45D5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0E45D5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0E45D5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0E45D5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0E45D5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0E45D5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 w:rsidP="000E45D5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BC6A3B" w:rsidRPr="0065034C" w:rsidTr="00D5713A"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1E09D4">
              <w:rPr>
                <w:rFonts w:ascii="Times New Roman" w:hAnsi="Times New Roman" w:cs="Times New Roman"/>
                <w:sz w:val="28"/>
                <w:szCs w:val="28"/>
              </w:rPr>
              <w:t>«Рада»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9D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9D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9D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9D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0E45D5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9D4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9D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9D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0E45D5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372,00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386,00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0E45D5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9D4">
              <w:rPr>
                <w:rFonts w:ascii="Times New Roman" w:hAnsi="Times New Roman" w:cs="Times New Roman"/>
                <w:sz w:val="28"/>
                <w:szCs w:val="28"/>
              </w:rPr>
              <w:t>43896,00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1E09D4" w:rsidRDefault="00BC6A3B" w:rsidP="001E09D4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123612,38</w:t>
            </w:r>
          </w:p>
        </w:tc>
      </w:tr>
      <w:tr w:rsidR="00BC6A3B" w:rsidRPr="0065034C" w:rsidTr="00D5713A"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1E09D4">
              <w:rPr>
                <w:rFonts w:ascii="Times New Roman" w:hAnsi="Times New Roman" w:cs="Times New Roman"/>
                <w:sz w:val="28"/>
                <w:szCs w:val="28"/>
              </w:rPr>
              <w:t>«Сказка из теста»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9D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9D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9D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9D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0E45D5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9D4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9D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9D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0E45D5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9D4">
              <w:rPr>
                <w:rFonts w:ascii="Times New Roman" w:hAnsi="Times New Roman" w:cs="Times New Roman"/>
                <w:sz w:val="28"/>
                <w:szCs w:val="28"/>
              </w:rPr>
              <w:t>372,00</w:t>
            </w:r>
          </w:p>
          <w:p w:rsidR="00BC6A3B" w:rsidRPr="001E09D4" w:rsidRDefault="00BC6A3B" w:rsidP="000E45D5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386,00</w:t>
            </w:r>
          </w:p>
          <w:p w:rsidR="00BC6A3B" w:rsidRPr="001E09D4" w:rsidRDefault="00BC6A3B" w:rsidP="001E09D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0E45D5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9D4">
              <w:rPr>
                <w:rFonts w:ascii="Times New Roman" w:hAnsi="Times New Roman" w:cs="Times New Roman"/>
                <w:sz w:val="28"/>
                <w:szCs w:val="28"/>
              </w:rPr>
              <w:t>35712,00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1E09D4" w:rsidRDefault="00BC6A3B" w:rsidP="001E09D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107276,97</w:t>
            </w:r>
          </w:p>
        </w:tc>
      </w:tr>
      <w:tr w:rsidR="00BC6A3B" w:rsidRPr="0065034C" w:rsidTr="00D5713A"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Default="00BC6A3B" w:rsidP="001E09D4">
            <w:pPr>
              <w:pStyle w:val="aff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«Сильные и ловкие»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0E45D5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1E09D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E09D4" w:rsidRDefault="00BC6A3B" w:rsidP="000E45D5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1E09D4" w:rsidRDefault="00BC6A3B" w:rsidP="001E09D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31498,96</w:t>
            </w:r>
            <w:bookmarkStart w:id="17" w:name="_GoBack"/>
            <w:bookmarkEnd w:id="17"/>
          </w:p>
        </w:tc>
      </w:tr>
    </w:tbl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p w:rsidR="00BC6A3B" w:rsidRPr="0065034C" w:rsidRDefault="00BC6A3B">
      <w:pPr>
        <w:ind w:firstLine="0"/>
        <w:jc w:val="left"/>
        <w:rPr>
          <w:rFonts w:ascii="Times New Roman" w:hAnsi="Times New Roman" w:cs="Times New Roman"/>
          <w:sz w:val="28"/>
          <w:szCs w:val="28"/>
        </w:rPr>
        <w:sectPr w:rsidR="00BC6A3B" w:rsidRPr="0065034C">
          <w:pgSz w:w="16837" w:h="11905" w:orient="landscape"/>
          <w:pgMar w:top="1440" w:right="800" w:bottom="1440" w:left="1100" w:header="720" w:footer="720" w:gutter="0"/>
          <w:cols w:space="720"/>
          <w:noEndnote/>
        </w:sectPr>
      </w:pPr>
    </w:p>
    <w:p w:rsidR="00BC6A3B" w:rsidRPr="0065034C" w:rsidRDefault="00BC6A3B">
      <w:pPr>
        <w:pStyle w:val="Heading1"/>
        <w:rPr>
          <w:rFonts w:ascii="Times New Roman" w:hAnsi="Times New Roman"/>
          <w:sz w:val="28"/>
          <w:szCs w:val="28"/>
        </w:rPr>
      </w:pPr>
      <w:bookmarkStart w:id="18" w:name="sub_226"/>
      <w:r w:rsidRPr="0065034C">
        <w:rPr>
          <w:rFonts w:ascii="Times New Roman" w:hAnsi="Times New Roman"/>
          <w:sz w:val="28"/>
          <w:szCs w:val="28"/>
        </w:rPr>
        <w:t>2.6. Сведения о жалобах потребителей</w:t>
      </w:r>
    </w:p>
    <w:bookmarkEnd w:id="18"/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391"/>
        <w:gridCol w:w="3411"/>
        <w:gridCol w:w="3431"/>
      </w:tblGrid>
      <w:tr w:rsidR="00BC6A3B" w:rsidRPr="0065034C" w:rsidTr="001C14B5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потребителя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Суть жалобы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Принятые меры</w:t>
            </w:r>
          </w:p>
        </w:tc>
      </w:tr>
      <w:tr w:rsidR="00BC6A3B" w:rsidRPr="0065034C" w:rsidTr="001C14B5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C6A3B" w:rsidRPr="0065034C" w:rsidTr="001C14B5">
        <w:tc>
          <w:tcPr>
            <w:tcW w:w="339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BC53A4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 w:rsidP="00BC53A4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C6A3B" w:rsidRPr="0065034C" w:rsidTr="001C14B5">
        <w:tc>
          <w:tcPr>
            <w:tcW w:w="3391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1C14B5">
        <w:tc>
          <w:tcPr>
            <w:tcW w:w="3391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p w:rsidR="00BC6A3B" w:rsidRPr="0065034C" w:rsidRDefault="00BC6A3B">
      <w:pPr>
        <w:pStyle w:val="Heading1"/>
        <w:rPr>
          <w:rFonts w:ascii="Times New Roman" w:hAnsi="Times New Roman"/>
          <w:sz w:val="28"/>
          <w:szCs w:val="28"/>
        </w:rPr>
      </w:pPr>
      <w:bookmarkStart w:id="19" w:name="sub_227"/>
      <w:r w:rsidRPr="0065034C">
        <w:rPr>
          <w:rFonts w:ascii="Times New Roman" w:hAnsi="Times New Roman"/>
          <w:sz w:val="28"/>
          <w:szCs w:val="28"/>
        </w:rPr>
        <w:t>2.7. Сведения о показателях плана финансово-хозяйственной деятельности</w:t>
      </w:r>
    </w:p>
    <w:bookmarkEnd w:id="19"/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p w:rsidR="00BC6A3B" w:rsidRPr="0065034C" w:rsidRDefault="00BC6A3B">
      <w:pPr>
        <w:pStyle w:val="affc"/>
        <w:rPr>
          <w:rFonts w:ascii="Times New Roman" w:hAnsi="Times New Roman" w:cs="Times New Roman"/>
          <w:sz w:val="28"/>
          <w:szCs w:val="28"/>
        </w:rPr>
      </w:pPr>
      <w:r w:rsidRPr="0065034C">
        <w:rPr>
          <w:rFonts w:ascii="Times New Roman" w:hAnsi="Times New Roman" w:cs="Times New Roman"/>
          <w:sz w:val="28"/>
          <w:szCs w:val="28"/>
        </w:rPr>
        <w:t>Единица измерения: руб</w:t>
      </w:r>
    </w:p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385"/>
        <w:gridCol w:w="1367"/>
        <w:gridCol w:w="1476"/>
        <w:gridCol w:w="1382"/>
        <w:gridCol w:w="2029"/>
      </w:tblGrid>
      <w:tr w:rsidR="00BC6A3B" w:rsidRPr="0065034C" w:rsidTr="00FE3B3A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Фактически</w:t>
            </w:r>
          </w:p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(кассовое исполнение)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Процент исполнения,</w:t>
            </w:r>
          </w:p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BC6A3B" w:rsidRPr="0065034C" w:rsidTr="00FE3B3A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C6A3B" w:rsidRPr="0065034C" w:rsidTr="00FE3B3A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Остаток средств на начало года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7D9C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325425,89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7D9C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FE3B3A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Поступления, всего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12843213,87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12672024,59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98,7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FE3B3A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FE3B3A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Default="00BC6A3B" w:rsidP="003A3F1C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субсидии госзадание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 w:rsidP="003A3F1C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 w:rsidRPr="00137D9C">
              <w:rPr>
                <w:rFonts w:ascii="Times New Roman" w:hAnsi="Times New Roman" w:cs="Times New Roman"/>
                <w:sz w:val="20"/>
                <w:szCs w:val="20"/>
              </w:rPr>
              <w:t>12570705,82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 w:rsidP="003A3F1C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12408185,28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 w:rsidP="003A3F1C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98,7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 w:rsidP="003A3F1C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FE3B3A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Default="00BC6A3B" w:rsidP="003A3F1C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собственные доходы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 w:rsidP="003A3F1C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265272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 w:rsidP="003A3F1C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262388,31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 w:rsidP="005C2D2A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98,9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 w:rsidP="003A3F1C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FE3B3A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Default="00BC6A3B" w:rsidP="003A3F1C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субсидии на иные цели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 w:rsidP="003A3F1C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 w:rsidRPr="00137D9C">
              <w:rPr>
                <w:rFonts w:ascii="Times New Roman" w:hAnsi="Times New Roman" w:cs="Times New Roman"/>
                <w:sz w:val="20"/>
                <w:szCs w:val="20"/>
              </w:rPr>
              <w:t>7236,05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 w:rsidP="003A3F1C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 w:rsidP="003A3F1C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 w:rsidP="003A3F1C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FE3B3A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Выплаты, всего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12864715,13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12663987,05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98,4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FE3B3A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FE3B3A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Default="00BC6A3B" w:rsidP="003A3F1C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субсидии госзадание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 w:rsidP="003A3F1C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 w:rsidRPr="00137D9C">
              <w:rPr>
                <w:rFonts w:ascii="Times New Roman" w:hAnsi="Times New Roman" w:cs="Times New Roman"/>
                <w:sz w:val="20"/>
                <w:szCs w:val="20"/>
              </w:rPr>
              <w:t>12581298,71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 w:rsidP="003A3F1C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12411552,73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 w:rsidP="003A3F1C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98,7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 w:rsidP="003A3F1C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FE3B3A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Default="00BC6A3B" w:rsidP="003A3F1C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собственные доходы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 w:rsidP="003A3F1C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276180,37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 w:rsidP="003A3F1C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250983,32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 w:rsidP="003A3F1C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90,9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 w:rsidP="003A3F1C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FE3B3A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Default="00BC6A3B" w:rsidP="003A3F1C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субсидии на иные цели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 w:rsidP="001E09D4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 w:rsidRPr="00137D9C">
              <w:rPr>
                <w:rFonts w:ascii="Times New Roman" w:hAnsi="Times New Roman" w:cs="Times New Roman"/>
                <w:sz w:val="20"/>
                <w:szCs w:val="20"/>
              </w:rPr>
              <w:t>7236,05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 w:rsidP="001E09D4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 w:rsidP="003A3F1C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 w:rsidP="003A3F1C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FE3B3A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Остаток средств на конец года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7D9C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>
            <w:pPr>
              <w:pStyle w:val="aff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333463,43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137D9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7D9C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FE3B3A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Справочно: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FE3B3A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Объем публичных обязательств, всего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6A3B" w:rsidRPr="0065034C" w:rsidTr="00FE3B3A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c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C6A3B" w:rsidRDefault="00BC6A3B">
      <w:pPr>
        <w:pStyle w:val="Heading1"/>
        <w:rPr>
          <w:rFonts w:ascii="Times New Roman" w:hAnsi="Times New Roman"/>
          <w:sz w:val="28"/>
          <w:szCs w:val="28"/>
        </w:rPr>
      </w:pPr>
      <w:bookmarkStart w:id="20" w:name="sub_228"/>
    </w:p>
    <w:p w:rsidR="00BC6A3B" w:rsidRDefault="00BC6A3B">
      <w:pPr>
        <w:pStyle w:val="Heading1"/>
        <w:rPr>
          <w:rFonts w:ascii="Times New Roman" w:hAnsi="Times New Roman"/>
          <w:sz w:val="28"/>
          <w:szCs w:val="28"/>
        </w:rPr>
      </w:pPr>
    </w:p>
    <w:p w:rsidR="00BC6A3B" w:rsidRDefault="00BC6A3B">
      <w:pPr>
        <w:pStyle w:val="Heading1"/>
        <w:rPr>
          <w:rFonts w:ascii="Times New Roman" w:hAnsi="Times New Roman"/>
          <w:sz w:val="28"/>
          <w:szCs w:val="28"/>
        </w:rPr>
      </w:pPr>
    </w:p>
    <w:p w:rsidR="00BC6A3B" w:rsidRPr="0065034C" w:rsidRDefault="00BC6A3B">
      <w:pPr>
        <w:pStyle w:val="Heading1"/>
        <w:rPr>
          <w:rFonts w:ascii="Times New Roman" w:hAnsi="Times New Roman"/>
          <w:sz w:val="28"/>
          <w:szCs w:val="28"/>
        </w:rPr>
      </w:pPr>
      <w:r w:rsidRPr="0065034C">
        <w:rPr>
          <w:rFonts w:ascii="Times New Roman" w:hAnsi="Times New Roman"/>
          <w:sz w:val="28"/>
          <w:szCs w:val="28"/>
        </w:rPr>
        <w:t>2.8. Объем финансового обеспечения</w:t>
      </w:r>
    </w:p>
    <w:bookmarkEnd w:id="20"/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BC6A3B" w:rsidRPr="0065034C" w:rsidTr="00371ED8"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Объем финансового обеспечения, задания учредителя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Объем финансового обеспечения в рамках программ, утвержденных в установленном порядке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Объем финансирования обеспечения деятельности, связанной с выполнением работ и оказанием услуг в соответствии с обязательствами перед страховщиком по обязательному социальному страхованию</w:t>
            </w:r>
          </w:p>
        </w:tc>
      </w:tr>
      <w:tr w:rsidR="00BC6A3B" w:rsidRPr="0065034C" w:rsidTr="00371ED8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194429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371ED8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371ED8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371ED8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371ED8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371ED8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371ED8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371ED8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 w:rsidP="00371ED8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BC6A3B" w:rsidRPr="0065034C" w:rsidTr="00371ED8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C6A3B" w:rsidRPr="0065034C" w:rsidTr="00371ED8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Default="00BC6A3B" w:rsidP="00E90371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10 062 250,54</w:t>
            </w:r>
          </w:p>
          <w:p w:rsidR="00BC6A3B" w:rsidRPr="00DF47B0" w:rsidRDefault="00BC6A3B" w:rsidP="00E90371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E90371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11 782 542,98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12 570 705,82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E90371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407 051,34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E90371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149 999,41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7 236,05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p w:rsidR="00BC6A3B" w:rsidRDefault="00BC6A3B">
      <w:pPr>
        <w:pStyle w:val="Heading1"/>
        <w:rPr>
          <w:rFonts w:ascii="Times New Roman" w:hAnsi="Times New Roman"/>
          <w:sz w:val="28"/>
          <w:szCs w:val="28"/>
        </w:rPr>
      </w:pPr>
      <w:bookmarkStart w:id="21" w:name="sub_229"/>
      <w:r w:rsidRPr="0065034C">
        <w:rPr>
          <w:rFonts w:ascii="Times New Roman" w:hAnsi="Times New Roman"/>
          <w:sz w:val="28"/>
          <w:szCs w:val="28"/>
        </w:rPr>
        <w:t>2.9. Сведения о прибыли учреждения</w:t>
      </w:r>
    </w:p>
    <w:p w:rsidR="00BC6A3B" w:rsidRPr="00A64278" w:rsidRDefault="00BC6A3B" w:rsidP="00A64278"/>
    <w:bookmarkEnd w:id="21"/>
    <w:p w:rsidR="00BC6A3B" w:rsidRDefault="00BC6A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учреждении применяется упрощенная система налогообложения.</w:t>
      </w:r>
    </w:p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p w:rsidR="00BC6A3B" w:rsidRPr="0065034C" w:rsidRDefault="00BC6A3B">
      <w:pPr>
        <w:pStyle w:val="Heading1"/>
        <w:rPr>
          <w:rFonts w:ascii="Times New Roman" w:hAnsi="Times New Roman"/>
          <w:sz w:val="28"/>
          <w:szCs w:val="28"/>
        </w:rPr>
      </w:pPr>
      <w:bookmarkStart w:id="22" w:name="sub_2300"/>
      <w:r w:rsidRPr="006013A6">
        <w:rPr>
          <w:rFonts w:ascii="Times New Roman" w:hAnsi="Times New Roman"/>
          <w:sz w:val="28"/>
          <w:szCs w:val="28"/>
        </w:rPr>
        <w:t>Раздел 3. Сведения об использовании имущества, закрепленного за учреждением</w:t>
      </w:r>
    </w:p>
    <w:bookmarkEnd w:id="22"/>
    <w:p w:rsidR="00BC6A3B" w:rsidRPr="0065034C" w:rsidRDefault="00BC6A3B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6229"/>
        <w:gridCol w:w="1568"/>
        <w:gridCol w:w="1559"/>
      </w:tblGrid>
      <w:tr w:rsidR="00BC6A3B" w:rsidRPr="0065034C" w:rsidTr="00CF4A13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</w:tr>
      <w:tr w:rsidR="00BC6A3B" w:rsidRPr="0065034C" w:rsidTr="00CF4A13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C6A3B" w:rsidRPr="0065034C" w:rsidTr="00CF4A13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003286">
            <w:pPr>
              <w:pStyle w:val="affc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недвижимого имущества, находящегося у учреждения на праве оперативного управления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, руб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5274059,72</w:t>
            </w:r>
          </w:p>
          <w:p w:rsidR="00BC6A3B" w:rsidRDefault="00BC6A3B" w:rsidP="00543BB9"/>
          <w:p w:rsidR="00BC6A3B" w:rsidRPr="00543BB9" w:rsidRDefault="00BC6A3B" w:rsidP="00543BB9">
            <w:pPr>
              <w:ind w:firstLine="0"/>
            </w:pPr>
            <w:r>
              <w:t>(1503863,13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5274059,72</w:t>
            </w:r>
          </w:p>
          <w:p w:rsidR="00BC6A3B" w:rsidRDefault="00BC6A3B" w:rsidP="00543BB9">
            <w:pPr>
              <w:ind w:firstLine="0"/>
            </w:pPr>
          </w:p>
          <w:p w:rsidR="00BC6A3B" w:rsidRPr="00543BB9" w:rsidRDefault="00BC6A3B" w:rsidP="00543BB9">
            <w:pPr>
              <w:ind w:firstLine="0"/>
            </w:pPr>
            <w:r>
              <w:t>(1469749,05)</w:t>
            </w:r>
          </w:p>
        </w:tc>
      </w:tr>
      <w:tr w:rsidR="00BC6A3B" w:rsidRPr="0065034C" w:rsidTr="00CF4A13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 w:rsidP="00003286">
            <w:pPr>
              <w:pStyle w:val="affc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недвижимого имущества, находящегося у учреждения на праве оперативного управления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переданного в аренду, 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A3B" w:rsidRPr="0065034C" w:rsidRDefault="00BC6A3B">
            <w:pPr>
              <w:pStyle w:val="aff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C6A3B" w:rsidRPr="000A7C38" w:rsidRDefault="00BC6A3B">
      <w:pPr>
        <w:pStyle w:val="aff4"/>
        <w:rPr>
          <w:rFonts w:ascii="Times New Roman" w:hAnsi="Times New Roman" w:cs="Times New Roman"/>
          <w:sz w:val="28"/>
          <w:szCs w:val="28"/>
        </w:rPr>
      </w:pPr>
      <w:r w:rsidRPr="000A7C38">
        <w:rPr>
          <w:rFonts w:ascii="Times New Roman" w:hAnsi="Times New Roman" w:cs="Times New Roman"/>
          <w:sz w:val="28"/>
          <w:szCs w:val="28"/>
        </w:rPr>
        <w:pict>
          <v:shape id="_x0000_i1026" type="#_x0000_t75" style="width:595.5pt;height:842.25pt">
            <v:imagedata r:id="rId8" o:title=""/>
          </v:shape>
        </w:pict>
      </w:r>
    </w:p>
    <w:sectPr w:rsidR="00BC6A3B" w:rsidRPr="000A7C38" w:rsidSect="000A7C38">
      <w:pgSz w:w="11905" w:h="16837"/>
      <w:pgMar w:top="426" w:right="800" w:bottom="1440" w:left="426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6A3B" w:rsidRDefault="00BC6A3B" w:rsidP="0051734C">
      <w:r>
        <w:separator/>
      </w:r>
    </w:p>
  </w:endnote>
  <w:endnote w:type="continuationSeparator" w:id="1">
    <w:p w:rsidR="00BC6A3B" w:rsidRDefault="00BC6A3B" w:rsidP="005173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A3B" w:rsidRDefault="00BC6A3B">
    <w:pPr>
      <w:pStyle w:val="Footer"/>
      <w:jc w:val="right"/>
    </w:pPr>
    <w:fldSimple w:instr="PAGE   \* MERGEFORMAT">
      <w:r>
        <w:rPr>
          <w:noProof/>
        </w:rPr>
        <w:t>11</w:t>
      </w:r>
    </w:fldSimple>
  </w:p>
  <w:p w:rsidR="00BC6A3B" w:rsidRDefault="00BC6A3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6A3B" w:rsidRDefault="00BC6A3B" w:rsidP="0051734C">
      <w:r>
        <w:separator/>
      </w:r>
    </w:p>
  </w:footnote>
  <w:footnote w:type="continuationSeparator" w:id="1">
    <w:p w:rsidR="00BC6A3B" w:rsidRDefault="00BC6A3B" w:rsidP="005173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73F0E"/>
    <w:rsid w:val="00003286"/>
    <w:rsid w:val="0000512E"/>
    <w:rsid w:val="00015A01"/>
    <w:rsid w:val="00027A9C"/>
    <w:rsid w:val="00033AC8"/>
    <w:rsid w:val="000369EC"/>
    <w:rsid w:val="00042425"/>
    <w:rsid w:val="000734EA"/>
    <w:rsid w:val="00073F0E"/>
    <w:rsid w:val="000A7C38"/>
    <w:rsid w:val="000C0112"/>
    <w:rsid w:val="000D2FE6"/>
    <w:rsid w:val="000E45D5"/>
    <w:rsid w:val="000E7BE0"/>
    <w:rsid w:val="0010650A"/>
    <w:rsid w:val="001077B3"/>
    <w:rsid w:val="00114521"/>
    <w:rsid w:val="00137D9C"/>
    <w:rsid w:val="001451A4"/>
    <w:rsid w:val="0018442A"/>
    <w:rsid w:val="001853EF"/>
    <w:rsid w:val="00193C59"/>
    <w:rsid w:val="00194429"/>
    <w:rsid w:val="001C0179"/>
    <w:rsid w:val="001C14B5"/>
    <w:rsid w:val="001C1A22"/>
    <w:rsid w:val="001C2CBA"/>
    <w:rsid w:val="001E09D4"/>
    <w:rsid w:val="001E615E"/>
    <w:rsid w:val="002068AB"/>
    <w:rsid w:val="00206F1F"/>
    <w:rsid w:val="00260F67"/>
    <w:rsid w:val="00262ABA"/>
    <w:rsid w:val="00265DAF"/>
    <w:rsid w:val="00285843"/>
    <w:rsid w:val="002B00EC"/>
    <w:rsid w:val="002C1D2B"/>
    <w:rsid w:val="002E6B84"/>
    <w:rsid w:val="002E6BF8"/>
    <w:rsid w:val="00300101"/>
    <w:rsid w:val="00322DD1"/>
    <w:rsid w:val="00331A86"/>
    <w:rsid w:val="00343AE0"/>
    <w:rsid w:val="003444AD"/>
    <w:rsid w:val="003513FD"/>
    <w:rsid w:val="00362F9C"/>
    <w:rsid w:val="003637FD"/>
    <w:rsid w:val="00364F30"/>
    <w:rsid w:val="00367E98"/>
    <w:rsid w:val="003710A0"/>
    <w:rsid w:val="00371ED8"/>
    <w:rsid w:val="003939D6"/>
    <w:rsid w:val="00397964"/>
    <w:rsid w:val="003A3F1C"/>
    <w:rsid w:val="003D5C76"/>
    <w:rsid w:val="004133EB"/>
    <w:rsid w:val="004173C1"/>
    <w:rsid w:val="0042257E"/>
    <w:rsid w:val="0043285B"/>
    <w:rsid w:val="0044244F"/>
    <w:rsid w:val="004521E5"/>
    <w:rsid w:val="0045471B"/>
    <w:rsid w:val="00466D1E"/>
    <w:rsid w:val="004670D2"/>
    <w:rsid w:val="004939F5"/>
    <w:rsid w:val="004A1794"/>
    <w:rsid w:val="004B44A0"/>
    <w:rsid w:val="004B50BA"/>
    <w:rsid w:val="004C3255"/>
    <w:rsid w:val="004E775B"/>
    <w:rsid w:val="004F1472"/>
    <w:rsid w:val="0050463C"/>
    <w:rsid w:val="0051734C"/>
    <w:rsid w:val="00530582"/>
    <w:rsid w:val="0053756E"/>
    <w:rsid w:val="00543BB9"/>
    <w:rsid w:val="0056260F"/>
    <w:rsid w:val="005A0AF0"/>
    <w:rsid w:val="005C2D2A"/>
    <w:rsid w:val="005C3A56"/>
    <w:rsid w:val="005C6A24"/>
    <w:rsid w:val="005D359F"/>
    <w:rsid w:val="005D529E"/>
    <w:rsid w:val="005E07F9"/>
    <w:rsid w:val="005E2C73"/>
    <w:rsid w:val="005E7007"/>
    <w:rsid w:val="006013A6"/>
    <w:rsid w:val="00630C81"/>
    <w:rsid w:val="006478D1"/>
    <w:rsid w:val="0065034C"/>
    <w:rsid w:val="006605BE"/>
    <w:rsid w:val="00682E13"/>
    <w:rsid w:val="006A3480"/>
    <w:rsid w:val="006A6F48"/>
    <w:rsid w:val="006B0FDA"/>
    <w:rsid w:val="006B1DCA"/>
    <w:rsid w:val="006C731F"/>
    <w:rsid w:val="006D1FF0"/>
    <w:rsid w:val="006D6FE0"/>
    <w:rsid w:val="006E126D"/>
    <w:rsid w:val="006E42E4"/>
    <w:rsid w:val="006E7A77"/>
    <w:rsid w:val="006F1EEB"/>
    <w:rsid w:val="006F3796"/>
    <w:rsid w:val="00716DF8"/>
    <w:rsid w:val="007312F5"/>
    <w:rsid w:val="00736189"/>
    <w:rsid w:val="00756888"/>
    <w:rsid w:val="00762D88"/>
    <w:rsid w:val="00773E2F"/>
    <w:rsid w:val="00790EE3"/>
    <w:rsid w:val="007A2CAD"/>
    <w:rsid w:val="007C452B"/>
    <w:rsid w:val="007C4F06"/>
    <w:rsid w:val="007D0973"/>
    <w:rsid w:val="007D566F"/>
    <w:rsid w:val="007D5FB9"/>
    <w:rsid w:val="007E2C5E"/>
    <w:rsid w:val="007F5AA0"/>
    <w:rsid w:val="008060EE"/>
    <w:rsid w:val="008126D3"/>
    <w:rsid w:val="00826EA4"/>
    <w:rsid w:val="00841C08"/>
    <w:rsid w:val="008479AE"/>
    <w:rsid w:val="00871D1A"/>
    <w:rsid w:val="00873295"/>
    <w:rsid w:val="00876FEE"/>
    <w:rsid w:val="008E7995"/>
    <w:rsid w:val="00900CC1"/>
    <w:rsid w:val="00906406"/>
    <w:rsid w:val="00907282"/>
    <w:rsid w:val="009179DF"/>
    <w:rsid w:val="00931C37"/>
    <w:rsid w:val="00940B4D"/>
    <w:rsid w:val="009667F0"/>
    <w:rsid w:val="009701EC"/>
    <w:rsid w:val="009741E8"/>
    <w:rsid w:val="009801A4"/>
    <w:rsid w:val="00984E7C"/>
    <w:rsid w:val="009961C5"/>
    <w:rsid w:val="009A1314"/>
    <w:rsid w:val="009B00F9"/>
    <w:rsid w:val="009D6C3C"/>
    <w:rsid w:val="009F4C7D"/>
    <w:rsid w:val="00A015CF"/>
    <w:rsid w:val="00A3284B"/>
    <w:rsid w:val="00A64278"/>
    <w:rsid w:val="00A74CFB"/>
    <w:rsid w:val="00A97490"/>
    <w:rsid w:val="00AB50E3"/>
    <w:rsid w:val="00AB66CE"/>
    <w:rsid w:val="00AC3A7E"/>
    <w:rsid w:val="00AE4E79"/>
    <w:rsid w:val="00B02FC7"/>
    <w:rsid w:val="00B06C1E"/>
    <w:rsid w:val="00B23BA5"/>
    <w:rsid w:val="00B353E4"/>
    <w:rsid w:val="00B37A8F"/>
    <w:rsid w:val="00B60076"/>
    <w:rsid w:val="00B74FFF"/>
    <w:rsid w:val="00B75919"/>
    <w:rsid w:val="00B81D9A"/>
    <w:rsid w:val="00B83171"/>
    <w:rsid w:val="00B864F6"/>
    <w:rsid w:val="00B866A0"/>
    <w:rsid w:val="00BB7C53"/>
    <w:rsid w:val="00BC53A4"/>
    <w:rsid w:val="00BC6A3B"/>
    <w:rsid w:val="00BE506E"/>
    <w:rsid w:val="00BF1933"/>
    <w:rsid w:val="00BF45EE"/>
    <w:rsid w:val="00C117D2"/>
    <w:rsid w:val="00C16405"/>
    <w:rsid w:val="00C2391C"/>
    <w:rsid w:val="00C368D1"/>
    <w:rsid w:val="00C42D7E"/>
    <w:rsid w:val="00C44DEA"/>
    <w:rsid w:val="00C4554E"/>
    <w:rsid w:val="00C55711"/>
    <w:rsid w:val="00C64A97"/>
    <w:rsid w:val="00C74A65"/>
    <w:rsid w:val="00CB496E"/>
    <w:rsid w:val="00CB5585"/>
    <w:rsid w:val="00CB5C4D"/>
    <w:rsid w:val="00CB680C"/>
    <w:rsid w:val="00CC2031"/>
    <w:rsid w:val="00CC49FD"/>
    <w:rsid w:val="00CC6B16"/>
    <w:rsid w:val="00CD09BC"/>
    <w:rsid w:val="00CE2BD7"/>
    <w:rsid w:val="00CE56A0"/>
    <w:rsid w:val="00CF4A13"/>
    <w:rsid w:val="00D01854"/>
    <w:rsid w:val="00D054F1"/>
    <w:rsid w:val="00D153B9"/>
    <w:rsid w:val="00D42F7B"/>
    <w:rsid w:val="00D47085"/>
    <w:rsid w:val="00D52B3D"/>
    <w:rsid w:val="00D5713A"/>
    <w:rsid w:val="00D6758F"/>
    <w:rsid w:val="00D74DDA"/>
    <w:rsid w:val="00D867EA"/>
    <w:rsid w:val="00DA616D"/>
    <w:rsid w:val="00DB0784"/>
    <w:rsid w:val="00DF47B0"/>
    <w:rsid w:val="00E03604"/>
    <w:rsid w:val="00E056C0"/>
    <w:rsid w:val="00E12F86"/>
    <w:rsid w:val="00E219E3"/>
    <w:rsid w:val="00E376D1"/>
    <w:rsid w:val="00E50E5E"/>
    <w:rsid w:val="00E82B36"/>
    <w:rsid w:val="00E90371"/>
    <w:rsid w:val="00EA42A3"/>
    <w:rsid w:val="00EA4D64"/>
    <w:rsid w:val="00EB1F90"/>
    <w:rsid w:val="00EC0B95"/>
    <w:rsid w:val="00ED3128"/>
    <w:rsid w:val="00EF5FAA"/>
    <w:rsid w:val="00EF7D84"/>
    <w:rsid w:val="00F00DF7"/>
    <w:rsid w:val="00F15448"/>
    <w:rsid w:val="00F72EEC"/>
    <w:rsid w:val="00F92213"/>
    <w:rsid w:val="00FA2CC5"/>
    <w:rsid w:val="00FB3F50"/>
    <w:rsid w:val="00FC4201"/>
    <w:rsid w:val="00FD4D8F"/>
    <w:rsid w:val="00FE383F"/>
    <w:rsid w:val="00FE3B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7490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97490"/>
    <w:pPr>
      <w:spacing w:before="108" w:after="108"/>
      <w:ind w:firstLine="0"/>
      <w:jc w:val="center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Heading1"/>
    <w:next w:val="Normal"/>
    <w:link w:val="Heading2Char"/>
    <w:uiPriority w:val="99"/>
    <w:qFormat/>
    <w:rsid w:val="00A97490"/>
    <w:pPr>
      <w:outlineLvl w:val="1"/>
    </w:pPr>
    <w:rPr>
      <w:i/>
      <w:iCs/>
      <w:kern w:val="0"/>
      <w:sz w:val="28"/>
      <w:szCs w:val="28"/>
    </w:rPr>
  </w:style>
  <w:style w:type="paragraph" w:styleId="Heading3">
    <w:name w:val="heading 3"/>
    <w:basedOn w:val="Heading2"/>
    <w:next w:val="Normal"/>
    <w:link w:val="Heading3Char"/>
    <w:uiPriority w:val="99"/>
    <w:qFormat/>
    <w:rsid w:val="00A97490"/>
    <w:pPr>
      <w:outlineLvl w:val="2"/>
    </w:pPr>
    <w:rPr>
      <w:i w:val="0"/>
      <w:iCs w:val="0"/>
      <w:sz w:val="26"/>
      <w:szCs w:val="26"/>
    </w:rPr>
  </w:style>
  <w:style w:type="paragraph" w:styleId="Heading4">
    <w:name w:val="heading 4"/>
    <w:basedOn w:val="Heading3"/>
    <w:next w:val="Normal"/>
    <w:link w:val="Heading4Char"/>
    <w:uiPriority w:val="99"/>
    <w:qFormat/>
    <w:rsid w:val="00A97490"/>
    <w:pPr>
      <w:outlineLvl w:val="3"/>
    </w:pPr>
    <w:rPr>
      <w:rFonts w:ascii="Calibri" w:hAnsi="Calibri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97490"/>
    <w:rPr>
      <w:rFonts w:ascii="Cambria" w:hAnsi="Cambria" w:cs="Times New Roman"/>
      <w:b/>
      <w:kern w:val="32"/>
      <w:sz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A97490"/>
    <w:rPr>
      <w:rFonts w:ascii="Cambria" w:hAnsi="Cambria" w:cs="Times New Roman"/>
      <w:b/>
      <w:i/>
      <w:sz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A97490"/>
    <w:rPr>
      <w:rFonts w:ascii="Cambria" w:hAnsi="Cambria" w:cs="Times New Roman"/>
      <w:b/>
      <w:sz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A97490"/>
    <w:rPr>
      <w:rFonts w:cs="Times New Roman"/>
      <w:b/>
      <w:sz w:val="28"/>
    </w:rPr>
  </w:style>
  <w:style w:type="character" w:customStyle="1" w:styleId="a">
    <w:name w:val="Цветовое выделение"/>
    <w:uiPriority w:val="99"/>
    <w:rsid w:val="00A97490"/>
    <w:rPr>
      <w:b/>
      <w:color w:val="26282F"/>
    </w:rPr>
  </w:style>
  <w:style w:type="character" w:customStyle="1" w:styleId="a0">
    <w:name w:val="Гипертекстовая ссылка"/>
    <w:uiPriority w:val="99"/>
    <w:rsid w:val="00A97490"/>
    <w:rPr>
      <w:color w:val="106BBE"/>
    </w:rPr>
  </w:style>
  <w:style w:type="character" w:customStyle="1" w:styleId="a1">
    <w:name w:val="Активная гипертекстовая ссылка"/>
    <w:uiPriority w:val="99"/>
    <w:rsid w:val="00A97490"/>
    <w:rPr>
      <w:color w:val="106BBE"/>
      <w:u w:val="single"/>
    </w:rPr>
  </w:style>
  <w:style w:type="paragraph" w:customStyle="1" w:styleId="a2">
    <w:name w:val="Внимание"/>
    <w:basedOn w:val="Normal"/>
    <w:next w:val="Normal"/>
    <w:uiPriority w:val="99"/>
    <w:rsid w:val="00A97490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3">
    <w:name w:val="Внимание: криминал!!"/>
    <w:basedOn w:val="a2"/>
    <w:next w:val="Normal"/>
    <w:uiPriority w:val="99"/>
    <w:rsid w:val="00A97490"/>
  </w:style>
  <w:style w:type="paragraph" w:customStyle="1" w:styleId="a4">
    <w:name w:val="Внимание: недобросовестность!"/>
    <w:basedOn w:val="a2"/>
    <w:next w:val="Normal"/>
    <w:uiPriority w:val="99"/>
    <w:rsid w:val="00A97490"/>
  </w:style>
  <w:style w:type="character" w:customStyle="1" w:styleId="a5">
    <w:name w:val="Выделение для Базового Поиска"/>
    <w:uiPriority w:val="99"/>
    <w:rsid w:val="00A97490"/>
    <w:rPr>
      <w:b/>
      <w:color w:val="0058A9"/>
    </w:rPr>
  </w:style>
  <w:style w:type="character" w:customStyle="1" w:styleId="a6">
    <w:name w:val="Выделение для Базового Поиска (курсив)"/>
    <w:uiPriority w:val="99"/>
    <w:rsid w:val="00A97490"/>
    <w:rPr>
      <w:b/>
      <w:i/>
      <w:color w:val="0058A9"/>
    </w:rPr>
  </w:style>
  <w:style w:type="paragraph" w:customStyle="1" w:styleId="a7">
    <w:name w:val="Дочерний элемент списка"/>
    <w:basedOn w:val="Normal"/>
    <w:next w:val="Normal"/>
    <w:uiPriority w:val="99"/>
    <w:rsid w:val="00A97490"/>
    <w:pPr>
      <w:ind w:firstLine="0"/>
    </w:pPr>
    <w:rPr>
      <w:color w:val="868381"/>
      <w:sz w:val="20"/>
      <w:szCs w:val="20"/>
    </w:rPr>
  </w:style>
  <w:style w:type="paragraph" w:customStyle="1" w:styleId="a8">
    <w:name w:val="Основное меню (преемственное)"/>
    <w:basedOn w:val="Normal"/>
    <w:next w:val="Normal"/>
    <w:uiPriority w:val="99"/>
    <w:rsid w:val="00A97490"/>
    <w:rPr>
      <w:rFonts w:ascii="Verdana" w:hAnsi="Verdana" w:cs="Verdana"/>
      <w:sz w:val="22"/>
      <w:szCs w:val="22"/>
    </w:rPr>
  </w:style>
  <w:style w:type="paragraph" w:customStyle="1" w:styleId="a9">
    <w:name w:val="Заголовок"/>
    <w:basedOn w:val="a8"/>
    <w:next w:val="Normal"/>
    <w:uiPriority w:val="99"/>
    <w:rsid w:val="00A97490"/>
    <w:rPr>
      <w:b/>
      <w:bCs/>
      <w:color w:val="0058A9"/>
      <w:shd w:val="clear" w:color="auto" w:fill="F0F0F0"/>
    </w:rPr>
  </w:style>
  <w:style w:type="paragraph" w:customStyle="1" w:styleId="aa">
    <w:name w:val="Заголовок группы контролов"/>
    <w:basedOn w:val="Normal"/>
    <w:next w:val="Normal"/>
    <w:uiPriority w:val="99"/>
    <w:rsid w:val="00A97490"/>
    <w:rPr>
      <w:b/>
      <w:bCs/>
      <w:color w:val="000000"/>
    </w:rPr>
  </w:style>
  <w:style w:type="paragraph" w:customStyle="1" w:styleId="ab">
    <w:name w:val="Заголовок для информации об изменениях"/>
    <w:basedOn w:val="Heading1"/>
    <w:next w:val="Normal"/>
    <w:uiPriority w:val="99"/>
    <w:rsid w:val="00A97490"/>
    <w:pPr>
      <w:spacing w:before="0"/>
      <w:outlineLvl w:val="9"/>
    </w:pPr>
    <w:rPr>
      <w:b w:val="0"/>
      <w:bCs w:val="0"/>
      <w:sz w:val="18"/>
      <w:szCs w:val="18"/>
      <w:shd w:val="clear" w:color="auto" w:fill="FFFFFF"/>
    </w:rPr>
  </w:style>
  <w:style w:type="paragraph" w:customStyle="1" w:styleId="ac">
    <w:name w:val="Заголовок распахивающейся части диалога"/>
    <w:basedOn w:val="Normal"/>
    <w:next w:val="Normal"/>
    <w:uiPriority w:val="99"/>
    <w:rsid w:val="00A97490"/>
    <w:rPr>
      <w:i/>
      <w:iCs/>
      <w:color w:val="000080"/>
      <w:sz w:val="22"/>
      <w:szCs w:val="22"/>
    </w:rPr>
  </w:style>
  <w:style w:type="character" w:customStyle="1" w:styleId="ad">
    <w:name w:val="Заголовок своего сообщения"/>
    <w:uiPriority w:val="99"/>
    <w:rsid w:val="00A97490"/>
  </w:style>
  <w:style w:type="paragraph" w:customStyle="1" w:styleId="ae">
    <w:name w:val="Заголовок статьи"/>
    <w:basedOn w:val="Normal"/>
    <w:next w:val="Normal"/>
    <w:uiPriority w:val="99"/>
    <w:rsid w:val="00A97490"/>
    <w:pPr>
      <w:ind w:left="1612" w:hanging="892"/>
    </w:pPr>
  </w:style>
  <w:style w:type="character" w:customStyle="1" w:styleId="af">
    <w:name w:val="Заголовок чужого сообщения"/>
    <w:uiPriority w:val="99"/>
    <w:rsid w:val="00A97490"/>
    <w:rPr>
      <w:b/>
      <w:color w:val="FF0000"/>
    </w:rPr>
  </w:style>
  <w:style w:type="paragraph" w:customStyle="1" w:styleId="af0">
    <w:name w:val="Заголовок ЭР (левое окно)"/>
    <w:basedOn w:val="Normal"/>
    <w:next w:val="Normal"/>
    <w:uiPriority w:val="99"/>
    <w:rsid w:val="00A97490"/>
    <w:pPr>
      <w:spacing w:before="300" w:after="250"/>
      <w:ind w:firstLine="0"/>
      <w:jc w:val="center"/>
    </w:pPr>
    <w:rPr>
      <w:b/>
      <w:bCs/>
      <w:color w:val="26282F"/>
      <w:sz w:val="26"/>
      <w:szCs w:val="26"/>
    </w:rPr>
  </w:style>
  <w:style w:type="paragraph" w:customStyle="1" w:styleId="af1">
    <w:name w:val="Заголовок ЭР (правое окно)"/>
    <w:basedOn w:val="af0"/>
    <w:next w:val="Normal"/>
    <w:uiPriority w:val="99"/>
    <w:rsid w:val="00A97490"/>
    <w:pPr>
      <w:spacing w:after="0"/>
      <w:jc w:val="left"/>
    </w:pPr>
  </w:style>
  <w:style w:type="paragraph" w:customStyle="1" w:styleId="af2">
    <w:name w:val="Интерактивный заголовок"/>
    <w:basedOn w:val="a9"/>
    <w:next w:val="Normal"/>
    <w:uiPriority w:val="99"/>
    <w:rsid w:val="00A97490"/>
    <w:rPr>
      <w:u w:val="single"/>
    </w:rPr>
  </w:style>
  <w:style w:type="paragraph" w:customStyle="1" w:styleId="af3">
    <w:name w:val="Текст информации об изменениях"/>
    <w:basedOn w:val="Normal"/>
    <w:next w:val="Normal"/>
    <w:uiPriority w:val="99"/>
    <w:rsid w:val="00A97490"/>
    <w:rPr>
      <w:color w:val="353842"/>
      <w:sz w:val="18"/>
      <w:szCs w:val="18"/>
    </w:rPr>
  </w:style>
  <w:style w:type="paragraph" w:customStyle="1" w:styleId="af4">
    <w:name w:val="Информация об изменениях"/>
    <w:basedOn w:val="af3"/>
    <w:next w:val="Normal"/>
    <w:uiPriority w:val="99"/>
    <w:rsid w:val="00A97490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5">
    <w:name w:val="Текст (справка)"/>
    <w:basedOn w:val="Normal"/>
    <w:next w:val="Normal"/>
    <w:uiPriority w:val="99"/>
    <w:rsid w:val="00A97490"/>
    <w:pPr>
      <w:ind w:left="170" w:right="170" w:firstLine="0"/>
      <w:jc w:val="left"/>
    </w:pPr>
  </w:style>
  <w:style w:type="paragraph" w:customStyle="1" w:styleId="af6">
    <w:name w:val="Комментарий"/>
    <w:basedOn w:val="af5"/>
    <w:next w:val="Normal"/>
    <w:uiPriority w:val="99"/>
    <w:rsid w:val="00A97490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7">
    <w:name w:val="Информация об изменениях документа"/>
    <w:basedOn w:val="af6"/>
    <w:next w:val="Normal"/>
    <w:uiPriority w:val="99"/>
    <w:rsid w:val="00A97490"/>
    <w:rPr>
      <w:i/>
      <w:iCs/>
    </w:rPr>
  </w:style>
  <w:style w:type="paragraph" w:customStyle="1" w:styleId="af8">
    <w:name w:val="Текст (лев. подпись)"/>
    <w:basedOn w:val="Normal"/>
    <w:next w:val="Normal"/>
    <w:uiPriority w:val="99"/>
    <w:rsid w:val="00A97490"/>
    <w:pPr>
      <w:ind w:firstLine="0"/>
      <w:jc w:val="left"/>
    </w:pPr>
  </w:style>
  <w:style w:type="paragraph" w:customStyle="1" w:styleId="af9">
    <w:name w:val="Колонтитул (левый)"/>
    <w:basedOn w:val="af8"/>
    <w:next w:val="Normal"/>
    <w:uiPriority w:val="99"/>
    <w:rsid w:val="00A97490"/>
    <w:rPr>
      <w:sz w:val="14"/>
      <w:szCs w:val="14"/>
    </w:rPr>
  </w:style>
  <w:style w:type="paragraph" w:customStyle="1" w:styleId="afa">
    <w:name w:val="Текст (прав. подпись)"/>
    <w:basedOn w:val="Normal"/>
    <w:next w:val="Normal"/>
    <w:uiPriority w:val="99"/>
    <w:rsid w:val="00A97490"/>
    <w:pPr>
      <w:ind w:firstLine="0"/>
      <w:jc w:val="right"/>
    </w:pPr>
  </w:style>
  <w:style w:type="paragraph" w:customStyle="1" w:styleId="afb">
    <w:name w:val="Колонтитул (правый)"/>
    <w:basedOn w:val="afa"/>
    <w:next w:val="Normal"/>
    <w:uiPriority w:val="99"/>
    <w:rsid w:val="00A97490"/>
    <w:rPr>
      <w:sz w:val="14"/>
      <w:szCs w:val="14"/>
    </w:rPr>
  </w:style>
  <w:style w:type="paragraph" w:customStyle="1" w:styleId="afc">
    <w:name w:val="Комментарий пользователя"/>
    <w:basedOn w:val="af6"/>
    <w:next w:val="Normal"/>
    <w:uiPriority w:val="99"/>
    <w:rsid w:val="00A97490"/>
    <w:pPr>
      <w:jc w:val="left"/>
    </w:pPr>
    <w:rPr>
      <w:shd w:val="clear" w:color="auto" w:fill="FFDFE0"/>
    </w:rPr>
  </w:style>
  <w:style w:type="paragraph" w:customStyle="1" w:styleId="afd">
    <w:name w:val="Куда обратиться?"/>
    <w:basedOn w:val="a2"/>
    <w:next w:val="Normal"/>
    <w:uiPriority w:val="99"/>
    <w:rsid w:val="00A97490"/>
  </w:style>
  <w:style w:type="paragraph" w:customStyle="1" w:styleId="afe">
    <w:name w:val="Моноширинный"/>
    <w:basedOn w:val="Normal"/>
    <w:next w:val="Normal"/>
    <w:uiPriority w:val="99"/>
    <w:rsid w:val="00A97490"/>
    <w:pPr>
      <w:ind w:firstLine="0"/>
      <w:jc w:val="left"/>
    </w:pPr>
    <w:rPr>
      <w:rFonts w:ascii="Courier New" w:hAnsi="Courier New" w:cs="Courier New"/>
    </w:rPr>
  </w:style>
  <w:style w:type="character" w:customStyle="1" w:styleId="aff">
    <w:name w:val="Найденные слова"/>
    <w:uiPriority w:val="99"/>
    <w:rsid w:val="00A97490"/>
    <w:rPr>
      <w:color w:val="26282F"/>
      <w:shd w:val="clear" w:color="auto" w:fill="FFF580"/>
    </w:rPr>
  </w:style>
  <w:style w:type="paragraph" w:customStyle="1" w:styleId="aff0">
    <w:name w:val="Напишите нам"/>
    <w:basedOn w:val="Normal"/>
    <w:next w:val="Normal"/>
    <w:uiPriority w:val="99"/>
    <w:rsid w:val="00A97490"/>
    <w:pPr>
      <w:spacing w:before="90" w:after="90"/>
      <w:ind w:left="180" w:right="180" w:firstLine="0"/>
    </w:pPr>
    <w:rPr>
      <w:sz w:val="20"/>
      <w:szCs w:val="20"/>
      <w:shd w:val="clear" w:color="auto" w:fill="EFFFAD"/>
    </w:rPr>
  </w:style>
  <w:style w:type="character" w:customStyle="1" w:styleId="aff1">
    <w:name w:val="Не вступил в силу"/>
    <w:uiPriority w:val="99"/>
    <w:rsid w:val="00A97490"/>
    <w:rPr>
      <w:color w:val="000000"/>
      <w:shd w:val="clear" w:color="auto" w:fill="D8EDE8"/>
    </w:rPr>
  </w:style>
  <w:style w:type="paragraph" w:customStyle="1" w:styleId="aff2">
    <w:name w:val="Необходимые документы"/>
    <w:basedOn w:val="a2"/>
    <w:next w:val="Normal"/>
    <w:uiPriority w:val="99"/>
    <w:rsid w:val="00A97490"/>
    <w:pPr>
      <w:ind w:firstLine="118"/>
    </w:pPr>
  </w:style>
  <w:style w:type="paragraph" w:customStyle="1" w:styleId="aff3">
    <w:name w:val="Нормальный (таблица)"/>
    <w:basedOn w:val="Normal"/>
    <w:next w:val="Normal"/>
    <w:uiPriority w:val="99"/>
    <w:rsid w:val="00A97490"/>
    <w:pPr>
      <w:ind w:firstLine="0"/>
    </w:pPr>
  </w:style>
  <w:style w:type="paragraph" w:customStyle="1" w:styleId="aff4">
    <w:name w:val="Таблицы (моноширинный)"/>
    <w:basedOn w:val="Normal"/>
    <w:next w:val="Normal"/>
    <w:uiPriority w:val="99"/>
    <w:rsid w:val="00A97490"/>
    <w:pPr>
      <w:ind w:firstLine="0"/>
      <w:jc w:val="left"/>
    </w:pPr>
    <w:rPr>
      <w:rFonts w:ascii="Courier New" w:hAnsi="Courier New" w:cs="Courier New"/>
    </w:rPr>
  </w:style>
  <w:style w:type="paragraph" w:customStyle="1" w:styleId="aff5">
    <w:name w:val="Оглавление"/>
    <w:basedOn w:val="aff4"/>
    <w:next w:val="Normal"/>
    <w:uiPriority w:val="99"/>
    <w:rsid w:val="00A97490"/>
    <w:pPr>
      <w:ind w:left="140"/>
    </w:pPr>
  </w:style>
  <w:style w:type="character" w:customStyle="1" w:styleId="aff6">
    <w:name w:val="Опечатки"/>
    <w:uiPriority w:val="99"/>
    <w:rsid w:val="00A97490"/>
    <w:rPr>
      <w:color w:val="FF0000"/>
    </w:rPr>
  </w:style>
  <w:style w:type="paragraph" w:customStyle="1" w:styleId="aff7">
    <w:name w:val="Переменная часть"/>
    <w:basedOn w:val="a8"/>
    <w:next w:val="Normal"/>
    <w:uiPriority w:val="99"/>
    <w:rsid w:val="00A97490"/>
    <w:rPr>
      <w:sz w:val="18"/>
      <w:szCs w:val="18"/>
    </w:rPr>
  </w:style>
  <w:style w:type="paragraph" w:customStyle="1" w:styleId="aff8">
    <w:name w:val="Подвал для информации об изменениях"/>
    <w:basedOn w:val="Heading1"/>
    <w:next w:val="Normal"/>
    <w:uiPriority w:val="99"/>
    <w:rsid w:val="00A97490"/>
    <w:pPr>
      <w:outlineLvl w:val="9"/>
    </w:pPr>
    <w:rPr>
      <w:b w:val="0"/>
      <w:bCs w:val="0"/>
      <w:sz w:val="18"/>
      <w:szCs w:val="18"/>
    </w:rPr>
  </w:style>
  <w:style w:type="paragraph" w:customStyle="1" w:styleId="aff9">
    <w:name w:val="Подзаголовок для информации об изменениях"/>
    <w:basedOn w:val="af3"/>
    <w:next w:val="Normal"/>
    <w:uiPriority w:val="99"/>
    <w:rsid w:val="00A97490"/>
    <w:rPr>
      <w:b/>
      <w:bCs/>
    </w:rPr>
  </w:style>
  <w:style w:type="paragraph" w:customStyle="1" w:styleId="affa">
    <w:name w:val="Подчёркнуный текст"/>
    <w:basedOn w:val="Normal"/>
    <w:next w:val="Normal"/>
    <w:uiPriority w:val="99"/>
    <w:rsid w:val="00A97490"/>
    <w:pPr>
      <w:pBdr>
        <w:bottom w:val="single" w:sz="4" w:space="0" w:color="auto"/>
      </w:pBdr>
    </w:pPr>
  </w:style>
  <w:style w:type="paragraph" w:customStyle="1" w:styleId="affb">
    <w:name w:val="Постоянная часть"/>
    <w:basedOn w:val="a8"/>
    <w:next w:val="Normal"/>
    <w:uiPriority w:val="99"/>
    <w:rsid w:val="00A97490"/>
    <w:rPr>
      <w:sz w:val="20"/>
      <w:szCs w:val="20"/>
    </w:rPr>
  </w:style>
  <w:style w:type="paragraph" w:customStyle="1" w:styleId="affc">
    <w:name w:val="Прижатый влево"/>
    <w:basedOn w:val="Normal"/>
    <w:next w:val="Normal"/>
    <w:uiPriority w:val="99"/>
    <w:rsid w:val="00A97490"/>
    <w:pPr>
      <w:ind w:firstLine="0"/>
      <w:jc w:val="left"/>
    </w:pPr>
  </w:style>
  <w:style w:type="paragraph" w:customStyle="1" w:styleId="affd">
    <w:name w:val="Пример."/>
    <w:basedOn w:val="a2"/>
    <w:next w:val="Normal"/>
    <w:uiPriority w:val="99"/>
    <w:rsid w:val="00A97490"/>
  </w:style>
  <w:style w:type="paragraph" w:customStyle="1" w:styleId="affe">
    <w:name w:val="Примечание."/>
    <w:basedOn w:val="a2"/>
    <w:next w:val="Normal"/>
    <w:uiPriority w:val="99"/>
    <w:rsid w:val="00A97490"/>
  </w:style>
  <w:style w:type="character" w:customStyle="1" w:styleId="afff">
    <w:name w:val="Продолжение ссылки"/>
    <w:uiPriority w:val="99"/>
    <w:rsid w:val="00A97490"/>
  </w:style>
  <w:style w:type="paragraph" w:customStyle="1" w:styleId="afff0">
    <w:name w:val="Словарная статья"/>
    <w:basedOn w:val="Normal"/>
    <w:next w:val="Normal"/>
    <w:uiPriority w:val="99"/>
    <w:rsid w:val="00A97490"/>
    <w:pPr>
      <w:ind w:right="118" w:firstLine="0"/>
    </w:pPr>
  </w:style>
  <w:style w:type="character" w:customStyle="1" w:styleId="afff1">
    <w:name w:val="Сравнение редакций"/>
    <w:uiPriority w:val="99"/>
    <w:rsid w:val="00A97490"/>
    <w:rPr>
      <w:color w:val="26282F"/>
    </w:rPr>
  </w:style>
  <w:style w:type="character" w:customStyle="1" w:styleId="afff2">
    <w:name w:val="Сравнение редакций. Добавленный фрагмент"/>
    <w:uiPriority w:val="99"/>
    <w:rsid w:val="00A97490"/>
    <w:rPr>
      <w:color w:val="000000"/>
      <w:shd w:val="clear" w:color="auto" w:fill="C1D7FF"/>
    </w:rPr>
  </w:style>
  <w:style w:type="character" w:customStyle="1" w:styleId="afff3">
    <w:name w:val="Сравнение редакций. Удаленный фрагмент"/>
    <w:uiPriority w:val="99"/>
    <w:rsid w:val="00A97490"/>
    <w:rPr>
      <w:color w:val="000000"/>
      <w:shd w:val="clear" w:color="auto" w:fill="C4C413"/>
    </w:rPr>
  </w:style>
  <w:style w:type="paragraph" w:customStyle="1" w:styleId="afff4">
    <w:name w:val="Ссылка на официальную публикацию"/>
    <w:basedOn w:val="Normal"/>
    <w:next w:val="Normal"/>
    <w:uiPriority w:val="99"/>
    <w:rsid w:val="00A97490"/>
  </w:style>
  <w:style w:type="character" w:customStyle="1" w:styleId="afff5">
    <w:name w:val="Ссылка на утративший силу документ"/>
    <w:uiPriority w:val="99"/>
    <w:rsid w:val="00A97490"/>
    <w:rPr>
      <w:color w:val="749232"/>
    </w:rPr>
  </w:style>
  <w:style w:type="paragraph" w:customStyle="1" w:styleId="afff6">
    <w:name w:val="Текст в таблице"/>
    <w:basedOn w:val="aff3"/>
    <w:next w:val="Normal"/>
    <w:uiPriority w:val="99"/>
    <w:rsid w:val="00A97490"/>
    <w:pPr>
      <w:ind w:firstLine="500"/>
    </w:pPr>
  </w:style>
  <w:style w:type="paragraph" w:customStyle="1" w:styleId="afff7">
    <w:name w:val="Текст ЭР (см. также)"/>
    <w:basedOn w:val="Normal"/>
    <w:next w:val="Normal"/>
    <w:uiPriority w:val="99"/>
    <w:rsid w:val="00A97490"/>
    <w:pPr>
      <w:spacing w:before="200"/>
      <w:ind w:firstLine="0"/>
      <w:jc w:val="left"/>
    </w:pPr>
    <w:rPr>
      <w:sz w:val="20"/>
      <w:szCs w:val="20"/>
    </w:rPr>
  </w:style>
  <w:style w:type="paragraph" w:customStyle="1" w:styleId="afff8">
    <w:name w:val="Технический комментарий"/>
    <w:basedOn w:val="Normal"/>
    <w:next w:val="Normal"/>
    <w:uiPriority w:val="99"/>
    <w:rsid w:val="00A97490"/>
    <w:pPr>
      <w:ind w:firstLine="0"/>
      <w:jc w:val="left"/>
    </w:pPr>
    <w:rPr>
      <w:color w:val="463F31"/>
      <w:shd w:val="clear" w:color="auto" w:fill="FFFFA6"/>
    </w:rPr>
  </w:style>
  <w:style w:type="character" w:customStyle="1" w:styleId="afff9">
    <w:name w:val="Утратил силу"/>
    <w:uiPriority w:val="99"/>
    <w:rsid w:val="00A97490"/>
    <w:rPr>
      <w:strike/>
      <w:color w:val="666600"/>
    </w:rPr>
  </w:style>
  <w:style w:type="paragraph" w:customStyle="1" w:styleId="afffa">
    <w:name w:val="Формула"/>
    <w:basedOn w:val="Normal"/>
    <w:next w:val="Normal"/>
    <w:uiPriority w:val="99"/>
    <w:rsid w:val="00A97490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fffb">
    <w:name w:val="Центрированный (таблица)"/>
    <w:basedOn w:val="aff3"/>
    <w:next w:val="Normal"/>
    <w:uiPriority w:val="99"/>
    <w:rsid w:val="00A97490"/>
    <w:pPr>
      <w:jc w:val="center"/>
    </w:pPr>
  </w:style>
  <w:style w:type="paragraph" w:customStyle="1" w:styleId="-">
    <w:name w:val="ЭР-содержание (правое окно)"/>
    <w:basedOn w:val="Normal"/>
    <w:next w:val="Normal"/>
    <w:uiPriority w:val="99"/>
    <w:rsid w:val="00A97490"/>
    <w:pPr>
      <w:spacing w:before="300"/>
      <w:ind w:firstLine="0"/>
      <w:jc w:val="left"/>
    </w:pPr>
  </w:style>
  <w:style w:type="paragraph" w:styleId="BalloonText">
    <w:name w:val="Balloon Text"/>
    <w:basedOn w:val="Normal"/>
    <w:link w:val="BalloonTextChar"/>
    <w:uiPriority w:val="99"/>
    <w:semiHidden/>
    <w:rsid w:val="004B44A0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B44A0"/>
    <w:rPr>
      <w:rFonts w:ascii="Tahoma" w:hAnsi="Tahoma" w:cs="Times New Roman"/>
      <w:sz w:val="16"/>
    </w:rPr>
  </w:style>
  <w:style w:type="paragraph" w:styleId="Header">
    <w:name w:val="header"/>
    <w:basedOn w:val="Normal"/>
    <w:link w:val="HeaderChar"/>
    <w:uiPriority w:val="99"/>
    <w:rsid w:val="0051734C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1734C"/>
    <w:rPr>
      <w:rFonts w:ascii="Arial" w:hAnsi="Arial" w:cs="Times New Roman"/>
      <w:sz w:val="24"/>
    </w:rPr>
  </w:style>
  <w:style w:type="paragraph" w:styleId="Footer">
    <w:name w:val="footer"/>
    <w:basedOn w:val="Normal"/>
    <w:link w:val="FooterChar"/>
    <w:uiPriority w:val="99"/>
    <w:rsid w:val="0051734C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1734C"/>
    <w:rPr>
      <w:rFonts w:ascii="Arial" w:hAnsi="Arial" w:cs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569</TotalTime>
  <Pages>12</Pages>
  <Words>1602</Words>
  <Characters>9132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НПП "Гарант-Сервис"</dc:creator>
  <cp:keywords/>
  <dc:description>Документ экспортирован из системы ГАРАНТ</dc:description>
  <cp:lastModifiedBy>User</cp:lastModifiedBy>
  <cp:revision>44</cp:revision>
  <cp:lastPrinted>2016-05-15T08:25:00Z</cp:lastPrinted>
  <dcterms:created xsi:type="dcterms:W3CDTF">2015-03-27T09:13:00Z</dcterms:created>
  <dcterms:modified xsi:type="dcterms:W3CDTF">2016-05-15T08:36:00Z</dcterms:modified>
</cp:coreProperties>
</file>